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spacing w:lineRule="auto" w:line="240" w:before="0" w:after="120"/>
        <w:jc w:val="center"/>
        <w:textAlignment w:val="baseline"/>
        <w:rPr>
          <w:rFonts w:ascii="Times New Roman" w:hAnsi="Times New Roman"/>
          <w:sz w:val="24"/>
          <w:szCs w:val="24"/>
        </w:rPr>
      </w:pPr>
      <w:r>
        <w:rPr>
          <w:rFonts w:ascii="Times New Roman" w:hAnsi="Times New Roman"/>
          <w:sz w:val="24"/>
          <w:szCs w:val="24"/>
        </w:rPr>
      </w:r>
    </w:p>
    <w:tbl>
      <w:tblPr>
        <w:tblW w:w="4501" w:type="dxa"/>
        <w:jc w:val="right"/>
        <w:tblInd w:w="0" w:type="dxa"/>
        <w:tblLayout w:type="fixed"/>
        <w:tblCellMar>
          <w:top w:w="0" w:type="dxa"/>
          <w:left w:w="108" w:type="dxa"/>
          <w:bottom w:w="0" w:type="dxa"/>
          <w:right w:w="108" w:type="dxa"/>
        </w:tblCellMar>
        <w:tblLook w:firstRow="1" w:noVBand="1" w:lastRow="0" w:firstColumn="1" w:lastColumn="0" w:noHBand="0" w:val="04a0"/>
      </w:tblPr>
      <w:tblGrid>
        <w:gridCol w:w="2259"/>
        <w:gridCol w:w="2241"/>
      </w:tblGrid>
      <w:tr>
        <w:trPr>
          <w:trHeight w:val="20" w:hRule="atLeast"/>
        </w:trPr>
        <w:tc>
          <w:tcPr>
            <w:tcW w:w="4500" w:type="dxa"/>
            <w:gridSpan w:val="2"/>
            <w:tcBorders/>
            <w:vAlign w:val="bottom"/>
          </w:tcPr>
          <w:p>
            <w:pPr>
              <w:pStyle w:val="Normal"/>
              <w:widowControl w:val="false"/>
              <w:spacing w:before="0" w:after="0"/>
              <w:jc w:val="center"/>
              <w:rPr>
                <w:rFonts w:ascii="Times New Roman" w:hAnsi="Times New Roman" w:eastAsia="Times New Roman" w:cs="Arial"/>
                <w:b/>
                <w:b/>
                <w:bCs/>
                <w:sz w:val="24"/>
                <w:szCs w:val="24"/>
                <w:lang w:eastAsia="ru-RU"/>
              </w:rPr>
            </w:pPr>
            <w:r>
              <w:rPr>
                <w:rFonts w:eastAsia="Times New Roman" w:cs="Arial" w:ascii="Times New Roman" w:hAnsi="Times New Roman"/>
                <w:b/>
                <w:bCs/>
                <w:sz w:val="24"/>
                <w:szCs w:val="24"/>
                <w:lang w:eastAsia="ru-RU"/>
              </w:rPr>
              <w:t>ред. от 26.12.2025</w:t>
            </w:r>
          </w:p>
        </w:tc>
      </w:tr>
      <w:tr>
        <w:trPr>
          <w:trHeight w:val="517" w:hRule="atLeast"/>
        </w:trPr>
        <w:tc>
          <w:tcPr>
            <w:tcW w:w="4500" w:type="dxa"/>
            <w:gridSpan w:val="2"/>
            <w:tcBorders/>
            <w:vAlign w:val="bottom"/>
          </w:tcPr>
          <w:p>
            <w:pPr>
              <w:pStyle w:val="Normal"/>
              <w:widowControl w:val="false"/>
              <w:spacing w:before="0" w:after="0"/>
              <w:jc w:val="center"/>
              <w:rPr>
                <w:rFonts w:ascii="Times New Roman" w:hAnsi="Times New Roman"/>
                <w:sz w:val="24"/>
                <w:szCs w:val="24"/>
              </w:rPr>
            </w:pPr>
            <w:r>
              <w:rPr>
                <w:rFonts w:ascii="Times New Roman" w:hAnsi="Times New Roman"/>
                <w:b/>
                <w:sz w:val="24"/>
                <w:szCs w:val="24"/>
              </w:rPr>
              <w:t>УТВЕРЖДАЮ</w:t>
            </w:r>
          </w:p>
        </w:tc>
      </w:tr>
      <w:tr>
        <w:trPr>
          <w:trHeight w:val="517" w:hRule="atLeast"/>
        </w:trPr>
        <w:tc>
          <w:tcPr>
            <w:tcW w:w="4500" w:type="dxa"/>
            <w:gridSpan w:val="2"/>
            <w:tcBorders>
              <w:bottom w:val="single" w:sz="4" w:space="0" w:color="000000"/>
            </w:tcBorders>
            <w:vAlign w:val="bottom"/>
          </w:tcPr>
          <w:p>
            <w:pPr>
              <w:pStyle w:val="Normal"/>
              <w:widowControl w:val="false"/>
              <w:spacing w:before="0" w:after="0"/>
              <w:jc w:val="center"/>
              <w:rPr>
                <w:rFonts w:ascii="Times New Roman" w:hAnsi="Times New Roman"/>
                <w:sz w:val="24"/>
                <w:szCs w:val="24"/>
              </w:rPr>
            </w:pPr>
            <w:r>
              <w:rPr>
                <w:rFonts w:ascii="Times New Roman" w:hAnsi="Times New Roman"/>
                <w:sz w:val="24"/>
                <w:szCs w:val="24"/>
              </w:rPr>
              <w:t>Генеральный директор</w:t>
            </w:r>
          </w:p>
          <w:p>
            <w:pPr>
              <w:pStyle w:val="Normal"/>
              <w:widowControl w:val="false"/>
              <w:spacing w:before="0" w:after="0"/>
              <w:jc w:val="center"/>
              <w:rPr>
                <w:rFonts w:ascii="Times New Roman" w:hAnsi="Times New Roman"/>
                <w:sz w:val="24"/>
                <w:szCs w:val="24"/>
              </w:rPr>
            </w:pPr>
            <w:r>
              <w:rPr>
                <w:rFonts w:ascii="Times New Roman" w:hAnsi="Times New Roman"/>
                <w:sz w:val="24"/>
                <w:szCs w:val="24"/>
              </w:rPr>
              <w:t>ООО "Центр правовой информации Консультант"</w:t>
            </w:r>
          </w:p>
        </w:tc>
      </w:tr>
      <w:tr>
        <w:trPr>
          <w:trHeight w:val="518" w:hRule="atLeast"/>
        </w:trPr>
        <w:tc>
          <w:tcPr>
            <w:tcW w:w="4500" w:type="dxa"/>
            <w:gridSpan w:val="2"/>
            <w:tcBorders>
              <w:top w:val="single" w:sz="4" w:space="0" w:color="000000"/>
            </w:tcBorders>
            <w:vAlign w:val="bottom"/>
          </w:tcPr>
          <w:p>
            <w:pPr>
              <w:pStyle w:val="Normal"/>
              <w:widowControl w:val="false"/>
              <w:spacing w:before="0" w:after="0"/>
              <w:jc w:val="center"/>
              <w:rPr>
                <w:rFonts w:ascii="Times New Roman" w:hAnsi="Times New Roman"/>
                <w:sz w:val="24"/>
                <w:szCs w:val="24"/>
              </w:rPr>
            </w:pPr>
            <w:r>
              <w:rPr>
                <w:rFonts w:ascii="Times New Roman" w:hAnsi="Times New Roman"/>
                <w:sz w:val="24"/>
                <w:szCs w:val="24"/>
              </w:rPr>
              <w:t>(наименование должности руководителя организации)</w:t>
            </w:r>
          </w:p>
        </w:tc>
      </w:tr>
      <w:tr>
        <w:trPr>
          <w:trHeight w:val="57" w:hRule="atLeast"/>
        </w:trPr>
        <w:tc>
          <w:tcPr>
            <w:tcW w:w="2259" w:type="dxa"/>
            <w:tcBorders/>
            <w:vAlign w:val="bottom"/>
          </w:tcPr>
          <w:p>
            <w:pPr>
              <w:pStyle w:val="Normal"/>
              <w:widowControl w:val="false"/>
              <w:spacing w:before="0" w:after="0"/>
              <w:jc w:val="center"/>
              <w:rPr>
                <w:rFonts w:ascii="Times New Roman" w:hAnsi="Times New Roman"/>
                <w:sz w:val="24"/>
                <w:szCs w:val="24"/>
                <w:lang w:val="en-US"/>
              </w:rPr>
            </w:pPr>
            <w:r>
              <w:rPr>
                <w:rFonts w:ascii="Times New Roman" w:hAnsi="Times New Roman"/>
                <w:sz w:val="24"/>
                <w:szCs w:val="24"/>
                <w:lang w:val="en-US"/>
              </w:rPr>
            </w:r>
          </w:p>
        </w:tc>
        <w:tc>
          <w:tcPr>
            <w:tcW w:w="2241" w:type="dxa"/>
            <w:tcBorders/>
            <w:vAlign w:val="bottom"/>
          </w:tcPr>
          <w:p>
            <w:pPr>
              <w:pStyle w:val="Normal"/>
              <w:widowControl w:val="false"/>
              <w:spacing w:before="0" w:after="0"/>
              <w:jc w:val="center"/>
              <w:rPr>
                <w:rFonts w:ascii="Times New Roman" w:hAnsi="Times New Roman"/>
                <w:sz w:val="24"/>
                <w:szCs w:val="24"/>
              </w:rPr>
            </w:pPr>
            <w:r>
              <w:rPr>
                <w:rFonts w:ascii="Times New Roman" w:hAnsi="Times New Roman"/>
                <w:sz w:val="24"/>
                <w:szCs w:val="24"/>
              </w:rPr>
              <w:t>А.Г. Яудземис</w:t>
            </w:r>
          </w:p>
        </w:tc>
      </w:tr>
      <w:tr>
        <w:trPr>
          <w:trHeight w:val="518" w:hRule="atLeast"/>
        </w:trPr>
        <w:tc>
          <w:tcPr>
            <w:tcW w:w="4500" w:type="dxa"/>
            <w:gridSpan w:val="2"/>
            <w:tcBorders/>
            <w:vAlign w:val="bottom"/>
          </w:tcPr>
          <w:p>
            <w:pPr>
              <w:pStyle w:val="Normal"/>
              <w:widowControl w:val="false"/>
              <w:spacing w:before="0" w:after="0"/>
              <w:jc w:val="center"/>
              <w:rPr>
                <w:rFonts w:ascii="Times New Roman" w:hAnsi="Times New Roman"/>
                <w:sz w:val="24"/>
                <w:szCs w:val="24"/>
              </w:rPr>
            </w:pPr>
            <w:r>
              <w:rPr>
                <w:rFonts w:ascii="Times New Roman" w:hAnsi="Times New Roman"/>
                <w:sz w:val="24"/>
                <w:szCs w:val="24"/>
              </w:rPr>
              <w:t>31.12.2019</w:t>
            </w:r>
          </w:p>
        </w:tc>
      </w:tr>
    </w:tbl>
    <w:p>
      <w:pPr>
        <w:pStyle w:val="Normal"/>
        <w:spacing w:before="0" w:after="0"/>
        <w:rPr>
          <w:rFonts w:ascii="Times New Roman" w:hAnsi="Times New Roman"/>
          <w:sz w:val="24"/>
          <w:szCs w:val="24"/>
        </w:rPr>
      </w:pPr>
      <w:r>
        <w:rPr>
          <w:rFonts w:ascii="Times New Roman" w:hAnsi="Times New Roman"/>
          <w:sz w:val="24"/>
          <w:szCs w:val="24"/>
        </w:rPr>
      </w:r>
    </w:p>
    <w:p>
      <w:pPr>
        <w:pStyle w:val="Normal"/>
        <w:shd w:val="clear" w:color="auto" w:fill="FFFFFF"/>
        <w:spacing w:lineRule="auto" w:line="240" w:before="0" w:after="120"/>
        <w:jc w:val="center"/>
        <w:textAlignment w:val="baseline"/>
        <w:rPr>
          <w:rFonts w:ascii="Times New Roman" w:hAnsi="Times New Roman"/>
          <w:sz w:val="24"/>
          <w:szCs w:val="24"/>
        </w:rPr>
      </w:pPr>
      <w:r>
        <w:rPr>
          <w:rFonts w:ascii="Times New Roman" w:hAnsi="Times New Roman"/>
          <w:sz w:val="24"/>
          <w:szCs w:val="24"/>
        </w:rPr>
      </w:r>
    </w:p>
    <w:p>
      <w:pPr>
        <w:pStyle w:val="Normal"/>
        <w:shd w:val="clear" w:color="auto" w:fill="FFFFFF"/>
        <w:spacing w:lineRule="auto" w:line="240" w:before="0" w:after="120"/>
        <w:jc w:val="center"/>
        <w:textAlignment w:val="baseline"/>
        <w:rPr>
          <w:rFonts w:ascii="Times New Roman" w:hAnsi="Times New Roman"/>
          <w:sz w:val="24"/>
          <w:szCs w:val="24"/>
        </w:rPr>
      </w:pPr>
      <w:r>
        <w:rPr>
          <w:rFonts w:ascii="Times New Roman" w:hAnsi="Times New Roman"/>
          <w:sz w:val="24"/>
          <w:szCs w:val="24"/>
        </w:rPr>
      </w:r>
    </w:p>
    <w:p>
      <w:pPr>
        <w:pStyle w:val="Normal"/>
        <w:shd w:val="clear" w:color="auto" w:fill="FFFFFF"/>
        <w:spacing w:lineRule="auto" w:line="240" w:before="0" w:after="120"/>
        <w:jc w:val="center"/>
        <w:textAlignment w:val="baseline"/>
        <w:rPr>
          <w:rFonts w:ascii="Times New Roman" w:hAnsi="Times New Roman"/>
          <w:sz w:val="24"/>
          <w:szCs w:val="24"/>
        </w:rPr>
      </w:pPr>
      <w:r>
        <w:rPr>
          <w:rFonts w:ascii="Times New Roman" w:hAnsi="Times New Roman"/>
          <w:sz w:val="24"/>
          <w:szCs w:val="24"/>
        </w:rPr>
      </w:r>
    </w:p>
    <w:p>
      <w:pPr>
        <w:pStyle w:val="Normal"/>
        <w:shd w:val="clear" w:color="auto" w:fill="FFFFFF"/>
        <w:spacing w:lineRule="auto" w:line="240" w:before="0" w:after="120"/>
        <w:jc w:val="center"/>
        <w:textAlignment w:val="baseline"/>
        <w:rPr>
          <w:rFonts w:ascii="Times New Roman" w:hAnsi="Times New Roman" w:eastAsia="Times New Roman" w:cs="Arial"/>
          <w:b/>
          <w:b/>
          <w:bCs/>
          <w:sz w:val="24"/>
          <w:szCs w:val="24"/>
          <w:lang w:eastAsia="ru-RU"/>
        </w:rPr>
      </w:pPr>
      <w:r>
        <w:rPr>
          <w:rFonts w:eastAsia="Times New Roman" w:cs="Arial" w:ascii="Times New Roman" w:hAnsi="Times New Roman"/>
          <w:b/>
          <w:bCs/>
          <w:sz w:val="24"/>
          <w:szCs w:val="24"/>
          <w:lang w:eastAsia="ru-RU"/>
        </w:rPr>
        <w:t>ПОЛИТИКА</w:t>
      </w:r>
    </w:p>
    <w:p>
      <w:pPr>
        <w:pStyle w:val="Normal"/>
        <w:shd w:val="clear" w:color="auto" w:fill="FFFFFF"/>
        <w:spacing w:lineRule="auto" w:line="240" w:before="0" w:after="120"/>
        <w:jc w:val="center"/>
        <w:textAlignment w:val="baseline"/>
        <w:rPr>
          <w:rFonts w:ascii="Times New Roman" w:hAnsi="Times New Roman"/>
          <w:sz w:val="24"/>
          <w:szCs w:val="24"/>
        </w:rPr>
      </w:pPr>
      <w:r>
        <w:rPr>
          <w:rFonts w:eastAsia="Times New Roman" w:cs="Arial" w:ascii="Times New Roman" w:hAnsi="Times New Roman"/>
          <w:b/>
          <w:bCs/>
          <w:sz w:val="24"/>
          <w:szCs w:val="24"/>
          <w:lang w:eastAsia="ru-RU"/>
        </w:rPr>
        <w:t xml:space="preserve"> </w:t>
      </w:r>
      <w:r>
        <w:rPr>
          <w:rFonts w:eastAsia="Times New Roman" w:cs="Arial" w:ascii="Times New Roman" w:hAnsi="Times New Roman"/>
          <w:b/>
          <w:bCs/>
          <w:sz w:val="24"/>
          <w:szCs w:val="24"/>
          <w:lang w:eastAsia="ru-RU"/>
        </w:rPr>
        <w:t>общества с ограниченной ответственностью «Центр правовой информации Консультант»  (ООО «ЦПИ Консультант»)</w:t>
      </w:r>
    </w:p>
    <w:p>
      <w:pPr>
        <w:pStyle w:val="Normal"/>
        <w:shd w:val="clear" w:color="auto" w:fill="FFFFFF"/>
        <w:spacing w:lineRule="auto" w:line="240" w:before="0" w:after="120"/>
        <w:jc w:val="center"/>
        <w:textAlignment w:val="baseline"/>
        <w:rPr>
          <w:rFonts w:ascii="Times New Roman" w:hAnsi="Times New Roman"/>
          <w:sz w:val="24"/>
          <w:szCs w:val="24"/>
        </w:rPr>
      </w:pPr>
      <w:r>
        <w:rPr>
          <w:rFonts w:eastAsia="Times New Roman" w:cs="Arial" w:ascii="Times New Roman" w:hAnsi="Times New Roman"/>
          <w:b/>
          <w:bCs/>
          <w:sz w:val="24"/>
          <w:szCs w:val="24"/>
          <w:lang w:eastAsia="ru-RU"/>
        </w:rPr>
        <w:t>в отношении обработки персональных данных </w:t>
      </w:r>
    </w:p>
    <w:p>
      <w:pPr>
        <w:pStyle w:val="Normal"/>
        <w:shd w:val="clear" w:color="auto" w:fill="FFFFFF"/>
        <w:spacing w:lineRule="auto" w:line="240" w:before="0" w:after="120"/>
        <w:jc w:val="right"/>
        <w:textAlignment w:val="baseline"/>
        <w:rPr>
          <w:rFonts w:ascii="Times New Roman" w:hAnsi="Times New Roman"/>
          <w:sz w:val="24"/>
          <w:szCs w:val="24"/>
        </w:rPr>
      </w:pPr>
      <w:r>
        <w:rPr>
          <w:rFonts w:ascii="Times New Roman" w:hAnsi="Times New Roman"/>
          <w:sz w:val="24"/>
          <w:szCs w:val="24"/>
        </w:rPr>
      </w:r>
    </w:p>
    <w:p>
      <w:pPr>
        <w:pStyle w:val="Normal"/>
        <w:shd w:val="clear" w:color="auto" w:fill="FFFFFF"/>
        <w:spacing w:lineRule="auto" w:line="240" w:before="0" w:after="120"/>
        <w:jc w:val="center"/>
        <w:textAlignment w:val="baseline"/>
        <w:rPr>
          <w:rFonts w:ascii="Times New Roman" w:hAnsi="Times New Roman"/>
          <w:sz w:val="24"/>
          <w:szCs w:val="24"/>
        </w:rPr>
      </w:pPr>
      <w:r>
        <w:rPr>
          <w:rFonts w:ascii="Times New Roman" w:hAnsi="Times New Roman"/>
          <w:sz w:val="24"/>
          <w:szCs w:val="24"/>
        </w:rPr>
      </w:r>
    </w:p>
    <w:p>
      <w:pPr>
        <w:pStyle w:val="Normal"/>
        <w:numPr>
          <w:ilvl w:val="0"/>
          <w:numId w:val="1"/>
        </w:numPr>
        <w:shd w:val="clear" w:color="auto" w:fill="FFFFFF"/>
        <w:spacing w:lineRule="auto" w:line="240" w:before="0" w:after="120"/>
        <w:ind w:left="426" w:hanging="426"/>
        <w:jc w:val="center"/>
        <w:textAlignment w:val="baseline"/>
        <w:rPr>
          <w:rFonts w:ascii="Times New Roman" w:hAnsi="Times New Roman"/>
          <w:sz w:val="24"/>
          <w:szCs w:val="24"/>
        </w:rPr>
      </w:pPr>
      <w:r>
        <w:rPr>
          <w:rFonts w:eastAsia="Times New Roman" w:cs="Arial" w:ascii="Times New Roman" w:hAnsi="Times New Roman"/>
          <w:b/>
          <w:bCs/>
          <w:sz w:val="24"/>
          <w:szCs w:val="24"/>
          <w:lang w:eastAsia="ru-RU"/>
        </w:rPr>
        <w:t>ОБЩИЕ ПОЛОЖЕНИЯ</w:t>
      </w:r>
    </w:p>
    <w:p>
      <w:pPr>
        <w:pStyle w:val="Normal"/>
        <w:shd w:val="clear" w:color="auto" w:fill="FFFFFF"/>
        <w:spacing w:lineRule="auto" w:line="240" w:before="0" w:after="120"/>
        <w:jc w:val="both"/>
        <w:textAlignment w:val="baseline"/>
        <w:rPr>
          <w:rFonts w:ascii="Times New Roman" w:hAnsi="Times New Roman"/>
          <w:sz w:val="24"/>
          <w:szCs w:val="24"/>
        </w:rPr>
      </w:pPr>
      <w:r>
        <w:rPr>
          <w:rFonts w:eastAsia="Times New Roman" w:cs="Arial" w:ascii="Times New Roman" w:hAnsi="Times New Roman"/>
          <w:b/>
          <w:bCs/>
          <w:sz w:val="24"/>
          <w:szCs w:val="24"/>
          <w:lang w:eastAsia="ru-RU"/>
        </w:rPr>
        <w:t xml:space="preserve">1.1.  </w:t>
      </w:r>
      <w:r>
        <w:rPr>
          <w:rFonts w:eastAsia="Times New Roman" w:cs="Arial" w:ascii="Times New Roman" w:hAnsi="Times New Roman"/>
          <w:sz w:val="24"/>
          <w:szCs w:val="24"/>
          <w:lang w:eastAsia="ru-RU"/>
        </w:rPr>
        <w:t>Настоящий документ (далее - Политика) определяет цели, основные принципы, условия и способы обработки персональных данных, перечни субъектов и обрабатываемых в ООО</w:t>
      </w:r>
      <w:r>
        <w:rPr>
          <w:rFonts w:eastAsia="Times New Roman" w:cs="Arial" w:ascii="Times New Roman" w:hAnsi="Times New Roman"/>
          <w:sz w:val="24"/>
          <w:szCs w:val="24"/>
          <w:shd w:fill="FFFFFF" w:val="clear"/>
          <w:lang w:eastAsia="ru-RU"/>
        </w:rPr>
        <w:t xml:space="preserve"> «Центр правовой информации Консультант» </w:t>
      </w:r>
      <w:r>
        <w:rPr>
          <w:rFonts w:eastAsia="Times New Roman" w:cs="Arial" w:ascii="Times New Roman" w:hAnsi="Times New Roman"/>
          <w:sz w:val="24"/>
          <w:szCs w:val="24"/>
          <w:lang w:eastAsia="ru-RU"/>
        </w:rPr>
        <w:t>(далее - Оператор или Компания, или ООО «ЦПИ Консультант») персональных данных, функции при обработке персональных данных, права субъектов персональных данных, а также реализуемые ООО «ЦПИ Консультант» требования к защите персональных данных.</w:t>
      </w:r>
    </w:p>
    <w:p>
      <w:pPr>
        <w:pStyle w:val="Normal"/>
        <w:shd w:val="clear" w:color="auto" w:fill="FFFFFF"/>
        <w:spacing w:lineRule="auto" w:line="240" w:before="0" w:after="120"/>
        <w:jc w:val="both"/>
        <w:textAlignment w:val="baseline"/>
        <w:rPr>
          <w:rFonts w:ascii="Times New Roman" w:hAnsi="Times New Roman"/>
          <w:sz w:val="24"/>
          <w:szCs w:val="24"/>
        </w:rPr>
      </w:pPr>
      <w:r>
        <w:rPr>
          <w:rFonts w:eastAsia="Times New Roman" w:cs="Arial" w:ascii="Times New Roman" w:hAnsi="Times New Roman"/>
          <w:b/>
          <w:bCs/>
          <w:sz w:val="24"/>
          <w:szCs w:val="24"/>
          <w:lang w:eastAsia="ru-RU"/>
        </w:rPr>
        <w:t xml:space="preserve">1.2. </w:t>
      </w:r>
      <w:r>
        <w:rPr>
          <w:rFonts w:eastAsia="Times New Roman" w:cs="Arial" w:ascii="Times New Roman" w:hAnsi="Times New Roman"/>
          <w:sz w:val="24"/>
          <w:szCs w:val="24"/>
          <w:lang w:eastAsia="ru-RU"/>
        </w:rPr>
        <w:t>Настоящая Политика разработана во исполнение требований п. 2 ч. 1 ст. 18.1 Федерального закона от 27.07.2006 N 152-ФЗ "О персональных данных" (далее - Закон о персональных данных) и публикуется в свободном доступе в информационно -телекоммуникационной сети Интернет на сайте Оператора.</w:t>
      </w:r>
    </w:p>
    <w:p>
      <w:pPr>
        <w:pStyle w:val="Normal"/>
        <w:shd w:val="clear" w:color="auto" w:fill="FFFFFF"/>
        <w:spacing w:lineRule="auto" w:line="240" w:before="0" w:after="120"/>
        <w:jc w:val="both"/>
        <w:textAlignment w:val="baseline"/>
        <w:rPr>
          <w:b/>
          <w:b/>
          <w:bCs/>
        </w:rPr>
      </w:pPr>
      <w:r>
        <w:rPr>
          <w:rFonts w:eastAsia="Times New Roman" w:cs="Arial" w:ascii="Times New Roman" w:hAnsi="Times New Roman"/>
          <w:b/>
          <w:bCs/>
          <w:sz w:val="24"/>
          <w:szCs w:val="24"/>
          <w:lang w:eastAsia="ru-RU"/>
        </w:rPr>
        <w:t xml:space="preserve">1.3. </w:t>
      </w:r>
      <w:r>
        <w:rPr>
          <w:rFonts w:eastAsia="Times New Roman" w:cs="Arial" w:ascii="Times New Roman" w:hAnsi="Times New Roman"/>
          <w:sz w:val="24"/>
          <w:szCs w:val="24"/>
          <w:lang w:eastAsia="ru-RU"/>
        </w:rPr>
        <w:t>Действие настоящей Политики распространяется на все операции, совершаемые Оператором с персональными данными с использованием средств автоматизации или без их использования.</w:t>
      </w:r>
    </w:p>
    <w:p>
      <w:pPr>
        <w:pStyle w:val="Normal"/>
        <w:shd w:val="clear" w:color="auto" w:fill="FFFFFF"/>
        <w:spacing w:lineRule="auto" w:line="240" w:before="0" w:after="120"/>
        <w:jc w:val="both"/>
        <w:textAlignment w:val="baseline"/>
        <w:rPr>
          <w:b/>
          <w:b/>
          <w:bCs/>
        </w:rPr>
      </w:pPr>
      <w:r>
        <w:rPr>
          <w:rFonts w:eastAsia="Times New Roman" w:cs="Arial" w:ascii="Times New Roman" w:hAnsi="Times New Roman"/>
          <w:b/>
          <w:bCs/>
          <w:sz w:val="24"/>
          <w:szCs w:val="24"/>
          <w:lang w:eastAsia="ru-RU"/>
        </w:rPr>
        <w:t xml:space="preserve">1.4.  </w:t>
      </w:r>
      <w:r>
        <w:rPr>
          <w:rFonts w:eastAsia="Times New Roman" w:cs="Arial" w:ascii="Times New Roman" w:hAnsi="Times New Roman"/>
          <w:sz w:val="24"/>
          <w:szCs w:val="24"/>
          <w:lang w:eastAsia="ru-RU"/>
        </w:rPr>
        <w:t>К настоящей Политике должен иметь доступ любой субъект персональных данных.</w:t>
      </w:r>
    </w:p>
    <w:p>
      <w:pPr>
        <w:pStyle w:val="Normal"/>
        <w:shd w:val="clear" w:color="auto" w:fill="FFFFFF"/>
        <w:spacing w:lineRule="auto" w:line="240" w:before="0" w:after="120"/>
        <w:jc w:val="center"/>
        <w:textAlignment w:val="baseline"/>
        <w:rPr>
          <w:b/>
          <w:b/>
          <w:bCs/>
        </w:rPr>
      </w:pPr>
      <w:r>
        <w:rPr>
          <w:rFonts w:eastAsia="Times New Roman" w:cs="Arial" w:ascii="Times New Roman" w:hAnsi="Times New Roman"/>
          <w:b/>
          <w:bCs/>
          <w:sz w:val="24"/>
          <w:szCs w:val="24"/>
          <w:lang w:eastAsia="ru-RU"/>
        </w:rPr>
        <w:t>2. ТЕРМИНЫ И ОПРЕДЕЛЕНИЯ</w:t>
      </w:r>
    </w:p>
    <w:p>
      <w:pPr>
        <w:pStyle w:val="Normal"/>
        <w:shd w:val="clear" w:color="auto" w:fill="FFFFFF"/>
        <w:spacing w:lineRule="auto" w:line="240" w:before="0" w:after="120"/>
        <w:jc w:val="both"/>
        <w:textAlignment w:val="baseline"/>
        <w:rPr/>
      </w:pPr>
      <w:r>
        <w:rPr>
          <w:rFonts w:eastAsia="Times New Roman" w:cs="Arial" w:ascii="Times New Roman" w:hAnsi="Times New Roman"/>
          <w:b/>
          <w:bCs/>
          <w:sz w:val="24"/>
          <w:szCs w:val="24"/>
          <w:lang w:eastAsia="ru-RU"/>
        </w:rPr>
        <w:t>2.1.</w:t>
      </w:r>
      <w:r>
        <w:rPr>
          <w:rFonts w:eastAsia="Times New Roman" w:cs="Arial" w:ascii="Times New Roman" w:hAnsi="Times New Roman"/>
          <w:sz w:val="24"/>
          <w:szCs w:val="24"/>
          <w:lang w:eastAsia="ru-RU"/>
        </w:rPr>
        <w:t xml:space="preserve"> В Политике используются следующие термины:</w:t>
      </w:r>
    </w:p>
    <w:p>
      <w:pPr>
        <w:pStyle w:val="Normal"/>
        <w:shd w:val="clear" w:color="auto" w:fill="FFFFFF"/>
        <w:spacing w:lineRule="auto" w:line="240" w:before="0" w:after="120"/>
        <w:jc w:val="both"/>
        <w:textAlignment w:val="baseline"/>
        <w:rPr/>
      </w:pPr>
      <w:r>
        <w:rPr>
          <w:rFonts w:eastAsia="Times New Roman" w:cs="Arial" w:ascii="Times New Roman" w:hAnsi="Times New Roman"/>
          <w:sz w:val="24"/>
          <w:szCs w:val="24"/>
          <w:lang w:eastAsia="ru-RU"/>
        </w:rPr>
        <w:t xml:space="preserve">2.1.1. Оператор — ООО «ЦПИ Консультант» (ИНН </w:t>
      </w:r>
      <w:r>
        <w:rPr>
          <w:rFonts w:eastAsia="Times New Roman" w:cs="Arial" w:ascii="Times New Roman" w:hAnsi="Times New Roman"/>
          <w:b/>
          <w:sz w:val="24"/>
          <w:szCs w:val="24"/>
          <w:lang w:eastAsia="ru-RU"/>
        </w:rPr>
        <w:t>6027084048</w:t>
      </w:r>
      <w:r>
        <w:rPr>
          <w:rFonts w:eastAsia="Times New Roman" w:cs="Arial" w:ascii="Times New Roman" w:hAnsi="Times New Roman"/>
          <w:sz w:val="24"/>
          <w:szCs w:val="24"/>
          <w:lang w:eastAsia="ru-RU"/>
        </w:rPr>
        <w:t>), осуществляющее обработку персональных данных, определяющее цели обработки персональных данных, состав персональных данных, подлежащих обработке, действия (операции), совершаемые с персональными данными;</w:t>
      </w:r>
    </w:p>
    <w:p>
      <w:pPr>
        <w:pStyle w:val="Normal"/>
        <w:shd w:val="clear" w:color="auto" w:fill="FFFFFF"/>
        <w:spacing w:lineRule="auto" w:line="240" w:before="0" w:after="120"/>
        <w:jc w:val="both"/>
        <w:textAlignment w:val="baseline"/>
        <w:rPr/>
      </w:pPr>
      <w:r>
        <w:rPr>
          <w:rFonts w:eastAsia="Times New Roman" w:cs="Arial" w:ascii="Times New Roman" w:hAnsi="Times New Roman"/>
          <w:sz w:val="24"/>
          <w:szCs w:val="24"/>
          <w:lang w:eastAsia="ru-RU"/>
        </w:rPr>
        <w:t>2.1.2. Субъект персональных данных — физическое лицо, которое прямо или косвенно определено или определяемо с помощью персональных данных.</w:t>
      </w:r>
    </w:p>
    <w:p>
      <w:pPr>
        <w:pStyle w:val="Normal"/>
        <w:shd w:val="clear" w:color="auto" w:fill="FFFFFF"/>
        <w:spacing w:lineRule="auto" w:line="240" w:before="0" w:after="120"/>
        <w:jc w:val="both"/>
        <w:textAlignment w:val="baseline"/>
        <w:rPr/>
      </w:pPr>
      <w:r>
        <w:rPr>
          <w:rFonts w:eastAsia="Times New Roman" w:cs="Arial" w:ascii="Times New Roman" w:hAnsi="Times New Roman"/>
          <w:sz w:val="24"/>
          <w:szCs w:val="24"/>
          <w:lang w:eastAsia="ru-RU"/>
        </w:rPr>
        <w:t>2.1.3. Персональные данные - любая информация, относящаяся прямо или косвенно к определенному или определяемому физическому лицу (субъекту персональных данных);</w:t>
      </w:r>
    </w:p>
    <w:p>
      <w:pPr>
        <w:pStyle w:val="Normal"/>
        <w:shd w:val="clear" w:color="auto" w:fill="FFFFFF"/>
        <w:spacing w:lineRule="auto" w:line="240" w:before="0" w:after="120"/>
        <w:jc w:val="both"/>
        <w:textAlignment w:val="baseline"/>
        <w:rPr/>
      </w:pPr>
      <w:r>
        <w:rPr>
          <w:rFonts w:eastAsia="Times New Roman" w:cs="Arial" w:ascii="Times New Roman" w:hAnsi="Times New Roman"/>
          <w:sz w:val="24"/>
          <w:szCs w:val="24"/>
          <w:lang w:eastAsia="ru-RU"/>
        </w:rPr>
        <w:t>2.1.4. Пользователь/ посетитель сайта ООО «ЦПИ Консультант» (далее — Пользователь) — лицо, имеющее доступ к сайту ООО «ЦПИ Консультант» (далее — сайт), посредством сети Интернет и использующее Сайт в любых доступных целях.</w:t>
      </w:r>
    </w:p>
    <w:p>
      <w:pPr>
        <w:pStyle w:val="Normal"/>
        <w:shd w:val="clear" w:color="auto" w:fill="FFFFFF"/>
        <w:spacing w:lineRule="auto" w:line="240" w:before="0" w:after="120"/>
        <w:jc w:val="both"/>
        <w:textAlignment w:val="baseline"/>
        <w:rPr/>
      </w:pPr>
      <w:r>
        <w:rPr>
          <w:rFonts w:eastAsia="Times New Roman" w:cs="Arial" w:ascii="Times New Roman" w:hAnsi="Times New Roman"/>
          <w:sz w:val="24"/>
          <w:szCs w:val="24"/>
          <w:lang w:eastAsia="ru-RU"/>
        </w:rPr>
        <w:t>2.1.5. Сайт — совокупность программных и аппаратных средств для ЭВМ, обеспечивающих публикацию для всеобщего обозрения информации и данных, объединенных общим целевым назначением, посредством технических средств, применяемых для связи между ЭВМ в сети Интернет. Под Сайтом в рамках настоящего документа понимается Сайт, расположенный в сети Интернет по</w:t>
      </w:r>
      <w:r>
        <w:rPr>
          <w:rFonts w:eastAsia="Times New Roman" w:cs="Arial" w:ascii="Times New Roman" w:hAnsi="Times New Roman"/>
          <w:sz w:val="24"/>
          <w:szCs w:val="24"/>
          <w:shd w:fill="auto" w:val="clear"/>
          <w:lang w:eastAsia="ru-RU"/>
        </w:rPr>
        <w:t xml:space="preserve"> </w:t>
      </w:r>
      <w:r>
        <w:rPr>
          <w:rFonts w:eastAsia="Times New Roman" w:cs="Arial" w:ascii="Times New Roman" w:hAnsi="Times New Roman"/>
          <w:sz w:val="24"/>
          <w:szCs w:val="24"/>
          <w:shd w:fill="auto" w:val="clear"/>
          <w:lang w:eastAsia="ru-RU"/>
        </w:rPr>
        <w:t>адресу: https://exlege.ru/.</w:t>
      </w:r>
    </w:p>
    <w:p>
      <w:pPr>
        <w:pStyle w:val="Normal"/>
        <w:shd w:val="clear" w:color="auto" w:fill="FFFFFF"/>
        <w:spacing w:lineRule="auto" w:line="240" w:before="0" w:after="120"/>
        <w:jc w:val="both"/>
        <w:textAlignment w:val="baseline"/>
        <w:rPr/>
      </w:pPr>
      <w:r>
        <w:rPr>
          <w:rFonts w:eastAsia="Times New Roman" w:cs="Arial" w:ascii="Times New Roman" w:hAnsi="Times New Roman"/>
          <w:sz w:val="24"/>
          <w:szCs w:val="24"/>
          <w:lang w:eastAsia="ru-RU"/>
        </w:rPr>
        <w:t>2.1.6.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pPr>
        <w:pStyle w:val="Normal"/>
        <w:shd w:val="clear" w:color="auto" w:fill="FFFFFF"/>
        <w:spacing w:lineRule="auto" w:line="240" w:before="0" w:after="120"/>
        <w:jc w:val="both"/>
        <w:textAlignment w:val="baseline"/>
        <w:rPr>
          <w:rFonts w:ascii="Times New Roman" w:hAnsi="Times New Roman"/>
        </w:rPr>
      </w:pPr>
      <w:r>
        <w:rPr>
          <w:rFonts w:ascii="Times New Roman" w:hAnsi="Times New Roman"/>
          <w:sz w:val="24"/>
          <w:szCs w:val="24"/>
          <w:lang w:eastAsia="ru-RU"/>
        </w:rPr>
        <w:t>2.1.7. Автоматизированная обработка персональных данных — обработка персональных данных с помощью средств вычислительной техники;</w:t>
      </w:r>
    </w:p>
    <w:p>
      <w:pPr>
        <w:pStyle w:val="Normal"/>
        <w:shd w:val="clear" w:color="auto" w:fill="FFFFFF"/>
        <w:spacing w:lineRule="auto" w:line="240" w:before="0" w:after="120"/>
        <w:jc w:val="both"/>
        <w:textAlignment w:val="baseline"/>
        <w:rPr>
          <w:rFonts w:ascii="Times New Roman" w:hAnsi="Times New Roman"/>
        </w:rPr>
      </w:pPr>
      <w:r>
        <w:rPr>
          <w:rFonts w:ascii="Times New Roman" w:hAnsi="Times New Roman"/>
          <w:sz w:val="24"/>
          <w:szCs w:val="24"/>
          <w:lang w:eastAsia="ru-RU"/>
        </w:rPr>
        <w:t>2.1.8.  Блокирование персональных данных -временное прекращение обработки персональных данных (за исключением случаев, если обработка необходима для уточнения персональных данных);</w:t>
      </w:r>
    </w:p>
    <w:p>
      <w:pPr>
        <w:pStyle w:val="Normal"/>
        <w:shd w:val="clear" w:color="auto" w:fill="FFFFFF"/>
        <w:spacing w:lineRule="auto" w:line="240" w:before="0" w:after="120"/>
        <w:jc w:val="both"/>
        <w:textAlignment w:val="baseline"/>
        <w:rPr>
          <w:rFonts w:ascii="Times New Roman" w:hAnsi="Times New Roman"/>
        </w:rPr>
      </w:pPr>
      <w:r>
        <w:rPr>
          <w:rFonts w:ascii="Times New Roman" w:hAnsi="Times New Roman"/>
          <w:sz w:val="24"/>
          <w:szCs w:val="24"/>
          <w:lang w:eastAsia="ru-RU"/>
        </w:rPr>
        <w:t>2.1.9.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pPr>
        <w:pStyle w:val="Normal"/>
        <w:shd w:val="clear" w:color="auto" w:fill="FFFFFF"/>
        <w:spacing w:lineRule="auto" w:line="240" w:before="0" w:after="120"/>
        <w:jc w:val="both"/>
        <w:textAlignment w:val="baseline"/>
        <w:rPr>
          <w:rFonts w:ascii="Times New Roman" w:hAnsi="Times New Roman"/>
        </w:rPr>
      </w:pPr>
      <w:r>
        <w:rPr>
          <w:rFonts w:ascii="Times New Roman" w:hAnsi="Times New Roman"/>
          <w:sz w:val="24"/>
          <w:szCs w:val="24"/>
          <w:lang w:eastAsia="ru-RU"/>
        </w:rPr>
        <w:t>2.1.9.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pPr>
        <w:pStyle w:val="Normal"/>
        <w:shd w:val="clear" w:color="auto" w:fill="FFFFFF"/>
        <w:spacing w:lineRule="auto" w:line="240" w:before="0" w:after="120"/>
        <w:jc w:val="both"/>
        <w:textAlignment w:val="baseline"/>
        <w:rPr>
          <w:rFonts w:ascii="Times New Roman" w:hAnsi="Times New Roman"/>
        </w:rPr>
      </w:pPr>
      <w:r>
        <w:rPr>
          <w:rFonts w:ascii="Times New Roman" w:hAnsi="Times New Roman"/>
          <w:sz w:val="24"/>
          <w:szCs w:val="24"/>
          <w:lang w:eastAsia="ru-RU"/>
        </w:rPr>
        <w:t>2.1.10. Предоставление персональных данных — действия, направленные на раскрытие персональных данных определенному лицу или определенному кругу лиц.</w:t>
      </w:r>
    </w:p>
    <w:p>
      <w:pPr>
        <w:pStyle w:val="Normal"/>
        <w:shd w:val="clear" w:color="auto" w:fill="FFFFFF"/>
        <w:spacing w:lineRule="auto" w:line="240" w:before="0" w:after="120"/>
        <w:jc w:val="both"/>
        <w:textAlignment w:val="baseline"/>
        <w:rPr>
          <w:rFonts w:ascii="Times New Roman" w:hAnsi="Times New Roman"/>
        </w:rPr>
      </w:pPr>
      <w:r>
        <w:rPr>
          <w:rFonts w:ascii="Times New Roman" w:hAnsi="Times New Roman"/>
          <w:sz w:val="24"/>
          <w:szCs w:val="24"/>
          <w:lang w:eastAsia="ru-RU"/>
        </w:rPr>
        <w:t>2.1.11. Распространение персональных данных — действия, направленные на раскрытие персональных данных неопределенному кругу лиц.</w:t>
      </w:r>
    </w:p>
    <w:p>
      <w:pPr>
        <w:pStyle w:val="Normal"/>
        <w:shd w:val="clear" w:color="auto" w:fill="FFFFFF"/>
        <w:spacing w:lineRule="auto" w:line="240" w:before="0" w:after="120"/>
        <w:jc w:val="both"/>
        <w:textAlignment w:val="baseline"/>
        <w:rPr>
          <w:rFonts w:ascii="Times New Roman" w:hAnsi="Times New Roman"/>
        </w:rPr>
      </w:pPr>
      <w:r>
        <w:rPr>
          <w:rFonts w:ascii="Times New Roman" w:hAnsi="Times New Roman"/>
          <w:sz w:val="24"/>
          <w:szCs w:val="24"/>
          <w:lang w:eastAsia="ru-RU"/>
        </w:rPr>
        <w:t>2.1.12. Информационная система персональных данных (ИСПД) -совокупность содержащихся в базах данных персональных данных и обеспечивающих их обработку информационных технологий и технических средств.</w:t>
      </w:r>
    </w:p>
    <w:p>
      <w:pPr>
        <w:pStyle w:val="Normal"/>
        <w:shd w:val="clear" w:color="auto" w:fill="FFFFFF"/>
        <w:spacing w:lineRule="auto" w:line="240" w:before="0" w:after="120"/>
        <w:jc w:val="both"/>
        <w:textAlignment w:val="baseline"/>
        <w:rPr>
          <w:rFonts w:ascii="Times New Roman" w:hAnsi="Times New Roman"/>
        </w:rPr>
      </w:pPr>
      <w:r>
        <w:rPr>
          <w:rFonts w:ascii="Times New Roman" w:hAnsi="Times New Roman"/>
          <w:sz w:val="24"/>
          <w:szCs w:val="24"/>
          <w:lang w:eastAsia="ru-RU"/>
        </w:rPr>
        <w:t>2.1.13. Конфиденциальность персональных данных — обязательное для соблюдения Компанией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pPr>
        <w:pStyle w:val="Normal"/>
        <w:shd w:val="clear" w:color="auto" w:fill="FFFFFF"/>
        <w:spacing w:lineRule="auto" w:line="240" w:before="0" w:after="120"/>
        <w:jc w:val="both"/>
        <w:textAlignment w:val="baseline"/>
        <w:rPr>
          <w:rFonts w:ascii="Times New Roman" w:hAnsi="Times New Roman"/>
        </w:rPr>
      </w:pPr>
      <w:r>
        <w:rPr>
          <w:rFonts w:ascii="Times New Roman" w:hAnsi="Times New Roman"/>
          <w:sz w:val="24"/>
          <w:szCs w:val="24"/>
          <w:lang w:eastAsia="ru-RU"/>
        </w:rPr>
        <w:t xml:space="preserve">2.1.14. </w:t>
      </w:r>
      <w:r>
        <w:rPr>
          <w:rFonts w:ascii="Times New Roman" w:hAnsi="Times New Roman"/>
          <w:sz w:val="24"/>
          <w:szCs w:val="24"/>
          <w:lang w:val="en-US" w:eastAsia="ru-RU"/>
        </w:rPr>
        <w:t>Cookie</w:t>
      </w:r>
      <w:r>
        <w:rPr>
          <w:rFonts w:ascii="Times New Roman" w:hAnsi="Times New Roman"/>
          <w:sz w:val="24"/>
          <w:szCs w:val="24"/>
          <w:lang w:eastAsia="ru-RU"/>
        </w:rPr>
        <w:t xml:space="preserve"> – </w:t>
      </w:r>
      <w:r>
        <w:rPr>
          <w:rFonts w:ascii="Times New Roman" w:hAnsi="Times New Roman"/>
          <w:color w:val="000000"/>
          <w:sz w:val="24"/>
          <w:szCs w:val="24"/>
          <w:lang w:eastAsia="ru-RU"/>
        </w:rPr>
        <w:t xml:space="preserve">данные, которые автоматически передаются Оператору в процессе использования Сайта с помощью установленного на устройстве Пользователя программного обеспечения, в том числе </w:t>
      </w:r>
      <w:r>
        <w:rPr>
          <w:rFonts w:ascii="Times New Roman" w:hAnsi="Times New Roman"/>
          <w:color w:val="000000"/>
          <w:sz w:val="24"/>
          <w:szCs w:val="24"/>
          <w:lang w:val="en-US" w:eastAsia="ru-RU"/>
        </w:rPr>
        <w:t>IP</w:t>
      </w:r>
      <w:r>
        <w:rPr>
          <w:rFonts w:ascii="Times New Roman" w:hAnsi="Times New Roman"/>
          <w:color w:val="000000"/>
          <w:sz w:val="24"/>
          <w:szCs w:val="24"/>
          <w:lang w:eastAsia="ru-RU"/>
        </w:rPr>
        <w:t>-адрес, географическое местоположение, информация о браузере и виде операционной системы устройства Пользователя, технические характеристики оборудования и программного обеспечения, используемых Пользователем, дата и время доступа к Сайту. Принимаю условия Политики, вы соглашаетесь на использование файлов с</w:t>
      </w:r>
      <w:r>
        <w:rPr>
          <w:rFonts w:ascii="Times New Roman" w:hAnsi="Times New Roman"/>
          <w:color w:val="000000"/>
          <w:sz w:val="24"/>
          <w:szCs w:val="24"/>
          <w:lang w:val="en-US" w:eastAsia="ru-RU"/>
        </w:rPr>
        <w:t>ookie</w:t>
      </w:r>
      <w:r>
        <w:rPr>
          <w:rFonts w:ascii="Times New Roman" w:hAnsi="Times New Roman"/>
          <w:color w:val="000000"/>
          <w:sz w:val="24"/>
          <w:szCs w:val="24"/>
          <w:lang w:eastAsia="ru-RU"/>
        </w:rPr>
        <w:t>.</w:t>
      </w:r>
    </w:p>
    <w:p>
      <w:pPr>
        <w:pStyle w:val="Normal"/>
        <w:shd w:val="clear" w:color="auto" w:fill="FFFFFF"/>
        <w:spacing w:lineRule="auto" w:line="240" w:before="0" w:after="120"/>
        <w:jc w:val="both"/>
        <w:textAlignment w:val="baseline"/>
        <w:rPr>
          <w:rFonts w:ascii="Times New Roman" w:hAnsi="Times New Roman"/>
        </w:rPr>
      </w:pPr>
      <w:r>
        <w:rPr>
          <w:rFonts w:ascii="Times New Roman" w:hAnsi="Times New Roman"/>
          <w:color w:val="000000"/>
          <w:sz w:val="24"/>
          <w:szCs w:val="24"/>
          <w:lang w:eastAsia="ru-RU"/>
        </w:rPr>
        <w:t xml:space="preserve">2.1.15. </w:t>
      </w:r>
      <w:r>
        <w:rPr>
          <w:rFonts w:ascii="Times New Roman" w:hAnsi="Times New Roman"/>
          <w:color w:val="000000"/>
          <w:sz w:val="24"/>
          <w:szCs w:val="24"/>
          <w:lang w:val="en-US" w:eastAsia="ru-RU"/>
        </w:rPr>
        <w:t>IP</w:t>
      </w:r>
      <w:r>
        <w:rPr>
          <w:rFonts w:ascii="Times New Roman" w:hAnsi="Times New Roman"/>
          <w:color w:val="000000"/>
          <w:sz w:val="24"/>
          <w:szCs w:val="24"/>
          <w:lang w:eastAsia="ru-RU"/>
        </w:rPr>
        <w:t xml:space="preserve">-адрес — уникальный сетевой адрес узла в компьютерной сети, построенный по протоколу </w:t>
      </w:r>
      <w:r>
        <w:rPr>
          <w:rFonts w:ascii="Times New Roman" w:hAnsi="Times New Roman"/>
          <w:color w:val="000000"/>
          <w:sz w:val="24"/>
          <w:szCs w:val="24"/>
          <w:lang w:val="en-US" w:eastAsia="ru-RU"/>
        </w:rPr>
        <w:t>IP</w:t>
      </w:r>
      <w:r>
        <w:rPr>
          <w:rFonts w:ascii="Times New Roman" w:hAnsi="Times New Roman"/>
          <w:color w:val="000000"/>
          <w:sz w:val="24"/>
          <w:szCs w:val="24"/>
          <w:lang w:eastAsia="ru-RU"/>
        </w:rPr>
        <w:t>.</w:t>
      </w:r>
    </w:p>
    <w:p>
      <w:pPr>
        <w:pStyle w:val="Normal"/>
        <w:shd w:val="clear" w:color="auto" w:fill="FFFFFF"/>
        <w:spacing w:lineRule="auto" w:line="240" w:before="0" w:after="120"/>
        <w:jc w:val="both"/>
        <w:textAlignment w:val="baseline"/>
        <w:rPr>
          <w:rFonts w:ascii="Times New Roman" w:hAnsi="Times New Roman"/>
        </w:rPr>
      </w:pPr>
      <w:r>
        <w:rPr>
          <w:rFonts w:ascii="Times New Roman" w:hAnsi="Times New Roman"/>
          <w:color w:val="000000"/>
          <w:sz w:val="24"/>
          <w:szCs w:val="24"/>
          <w:lang w:eastAsia="ru-RU"/>
        </w:rPr>
        <w:t>2.1.16. Веб-аналитические сервисы — сторонние сервисы, используемые для сбора статистики о посещаемости Сайта (Яндекс.Метрика).</w:t>
      </w:r>
    </w:p>
    <w:p>
      <w:pPr>
        <w:pStyle w:val="Normal"/>
        <w:shd w:val="clear" w:color="auto" w:fill="FFFFFF"/>
        <w:spacing w:lineRule="auto" w:line="240" w:before="0" w:after="120"/>
        <w:jc w:val="center"/>
        <w:textAlignment w:val="baseline"/>
        <w:rPr>
          <w:rFonts w:ascii="Times New Roman" w:hAnsi="Times New Roman"/>
          <w:b/>
          <w:b/>
          <w:bCs/>
          <w:sz w:val="24"/>
          <w:szCs w:val="24"/>
        </w:rPr>
      </w:pPr>
      <w:r>
        <w:rPr>
          <w:rFonts w:ascii="Times New Roman" w:hAnsi="Times New Roman"/>
          <w:b/>
          <w:bCs/>
          <w:sz w:val="24"/>
          <w:szCs w:val="24"/>
        </w:rPr>
        <w:t>3.  ОСНОВНЫЕ ПРАВА И ОБЯЗАННОСТИ</w:t>
      </w:r>
    </w:p>
    <w:p>
      <w:pPr>
        <w:pStyle w:val="Normal"/>
        <w:shd w:val="clear" w:color="auto" w:fill="FFFFFF"/>
        <w:spacing w:lineRule="auto" w:line="240" w:before="0" w:after="120"/>
        <w:jc w:val="both"/>
        <w:textAlignment w:val="baseline"/>
        <w:rPr>
          <w:rFonts w:ascii="Times New Roman" w:hAnsi="Times New Roman"/>
          <w:sz w:val="24"/>
          <w:szCs w:val="24"/>
        </w:rPr>
      </w:pPr>
      <w:r>
        <w:rPr>
          <w:rFonts w:eastAsia="Times New Roman" w:cs="Arial" w:ascii="Times New Roman" w:hAnsi="Times New Roman"/>
          <w:b/>
          <w:bCs/>
          <w:sz w:val="24"/>
          <w:szCs w:val="24"/>
          <w:lang w:eastAsia="ru-RU"/>
        </w:rPr>
        <w:t>3.1. </w:t>
      </w:r>
      <w:r>
        <w:rPr>
          <w:rFonts w:eastAsia="Times New Roman" w:cs="Arial" w:ascii="Times New Roman" w:hAnsi="Times New Roman"/>
          <w:sz w:val="24"/>
          <w:szCs w:val="24"/>
          <w:lang w:eastAsia="ru-RU"/>
        </w:rPr>
        <w:t>Основные права и обязанности Оператора.</w:t>
      </w:r>
    </w:p>
    <w:p>
      <w:pPr>
        <w:pStyle w:val="Normal"/>
        <w:shd w:val="clear" w:color="auto" w:fill="FFFFFF"/>
        <w:spacing w:lineRule="auto" w:line="240" w:before="0" w:after="120"/>
        <w:jc w:val="both"/>
        <w:textAlignment w:val="baseline"/>
        <w:rPr>
          <w:rFonts w:ascii="Times New Roman" w:hAnsi="Times New Roman"/>
          <w:sz w:val="24"/>
          <w:szCs w:val="24"/>
        </w:rPr>
      </w:pPr>
      <w:r>
        <w:rPr>
          <w:rFonts w:eastAsia="Times New Roman" w:cs="Arial" w:ascii="Times New Roman" w:hAnsi="Times New Roman"/>
          <w:sz w:val="24"/>
          <w:szCs w:val="24"/>
          <w:lang w:eastAsia="ru-RU"/>
        </w:rPr>
        <w:t>3.1.1.</w:t>
      </w:r>
      <w:r>
        <w:rPr>
          <w:rFonts w:eastAsia="Times New Roman" w:cs="Arial" w:ascii="Times New Roman" w:hAnsi="Times New Roman"/>
          <w:b/>
          <w:bCs/>
          <w:sz w:val="24"/>
          <w:szCs w:val="24"/>
          <w:lang w:eastAsia="ru-RU"/>
        </w:rPr>
        <w:t> </w:t>
      </w:r>
      <w:r>
        <w:rPr>
          <w:rFonts w:eastAsia="Times New Roman" w:cs="Arial" w:ascii="Times New Roman" w:hAnsi="Times New Roman"/>
          <w:sz w:val="24"/>
          <w:szCs w:val="24"/>
          <w:lang w:eastAsia="ru-RU"/>
        </w:rPr>
        <w:t>Оператор имеет право:</w:t>
      </w:r>
    </w:p>
    <w:p>
      <w:pPr>
        <w:pStyle w:val="Normal"/>
        <w:numPr>
          <w:ilvl w:val="0"/>
          <w:numId w:val="2"/>
        </w:numPr>
        <w:shd w:val="clear" w:color="auto" w:fill="FFFFFF"/>
        <w:spacing w:lineRule="auto" w:line="240" w:before="0" w:after="120"/>
        <w:ind w:left="375" w:hanging="360"/>
        <w:jc w:val="both"/>
        <w:textAlignment w:val="baseline"/>
        <w:rPr>
          <w:rFonts w:ascii="Times New Roman" w:hAnsi="Times New Roman"/>
          <w:sz w:val="24"/>
          <w:szCs w:val="24"/>
        </w:rPr>
      </w:pPr>
      <w:r>
        <w:rPr>
          <w:rFonts w:eastAsia="Times New Roman" w:cs="Arial" w:ascii="Times New Roman" w:hAnsi="Times New Roman"/>
          <w:sz w:val="24"/>
          <w:szCs w:val="24"/>
          <w:lang w:eastAsia="ru-RU"/>
        </w:rPr>
        <w:t>получать от субъекта персональных данных достоверные информацию и/или документы, содержащие персональные данные;</w:t>
      </w:r>
    </w:p>
    <w:p>
      <w:pPr>
        <w:pStyle w:val="Normal"/>
        <w:numPr>
          <w:ilvl w:val="0"/>
          <w:numId w:val="2"/>
        </w:numPr>
        <w:shd w:val="clear" w:color="auto" w:fill="FFFFFF"/>
        <w:spacing w:lineRule="auto" w:line="240" w:before="0" w:after="120"/>
        <w:ind w:left="375" w:hanging="360"/>
        <w:jc w:val="both"/>
        <w:textAlignment w:val="baseline"/>
        <w:rPr>
          <w:rFonts w:ascii="Times New Roman" w:hAnsi="Times New Roman"/>
          <w:sz w:val="24"/>
          <w:szCs w:val="24"/>
        </w:rPr>
      </w:pPr>
      <w:r>
        <w:rPr>
          <w:rFonts w:eastAsia="Times New Roman" w:cs="Arial" w:ascii="Times New Roman" w:hAnsi="Times New Roman"/>
          <w:sz w:val="24"/>
          <w:szCs w:val="24"/>
          <w:lang w:eastAsia="ru-RU"/>
        </w:rPr>
        <w:t>проверять достоверность информации субъекта персональных данных;</w:t>
      </w:r>
    </w:p>
    <w:p>
      <w:pPr>
        <w:pStyle w:val="Normal"/>
        <w:numPr>
          <w:ilvl w:val="0"/>
          <w:numId w:val="2"/>
        </w:numPr>
        <w:shd w:val="clear" w:color="auto" w:fill="FFFFFF"/>
        <w:spacing w:lineRule="auto" w:line="240" w:before="0" w:after="120"/>
        <w:ind w:left="375" w:hanging="360"/>
        <w:jc w:val="both"/>
        <w:textAlignment w:val="baseline"/>
        <w:rPr>
          <w:rFonts w:ascii="Times New Roman" w:hAnsi="Times New Roman"/>
          <w:sz w:val="24"/>
          <w:szCs w:val="24"/>
        </w:rPr>
      </w:pPr>
      <w:r>
        <w:rPr>
          <w:rFonts w:eastAsia="Times New Roman" w:cs="Arial" w:ascii="Times New Roman" w:hAnsi="Times New Roman"/>
          <w:sz w:val="24"/>
          <w:szCs w:val="24"/>
          <w:lang w:eastAsia="ru-RU"/>
        </w:rPr>
        <w:t>требовать от субъекта персональных данных своевременного уточнения предоставленных персональных данных;</w:t>
      </w:r>
    </w:p>
    <w:p>
      <w:pPr>
        <w:pStyle w:val="Normal"/>
        <w:numPr>
          <w:ilvl w:val="0"/>
          <w:numId w:val="2"/>
        </w:numPr>
        <w:shd w:val="clear" w:color="auto" w:fill="FFFFFF"/>
        <w:spacing w:lineRule="auto" w:line="240" w:before="0" w:after="120"/>
        <w:ind w:left="375" w:hanging="360"/>
        <w:jc w:val="both"/>
        <w:textAlignment w:val="baseline"/>
        <w:rPr>
          <w:rFonts w:ascii="Times New Roman" w:hAnsi="Times New Roman"/>
          <w:sz w:val="24"/>
          <w:szCs w:val="24"/>
        </w:rPr>
      </w:pPr>
      <w:r>
        <w:rPr>
          <w:rFonts w:eastAsia="Times New Roman" w:cs="Arial" w:ascii="Times New Roman" w:hAnsi="Times New Roman"/>
          <w:sz w:val="24"/>
          <w:szCs w:val="24"/>
          <w:lang w:eastAsia="ru-RU"/>
        </w:rPr>
        <w:t>обрабатывать общедоступные персональные данные физических лиц;</w:t>
      </w:r>
    </w:p>
    <w:p>
      <w:pPr>
        <w:pStyle w:val="Normal"/>
        <w:numPr>
          <w:ilvl w:val="0"/>
          <w:numId w:val="2"/>
        </w:numPr>
        <w:shd w:val="clear" w:color="auto" w:fill="FFFFFF"/>
        <w:spacing w:lineRule="auto" w:line="240" w:before="0" w:after="120"/>
        <w:ind w:left="375" w:hanging="360"/>
        <w:jc w:val="both"/>
        <w:textAlignment w:val="baseline"/>
        <w:rPr>
          <w:rFonts w:ascii="Times New Roman" w:hAnsi="Times New Roman"/>
          <w:sz w:val="24"/>
          <w:szCs w:val="24"/>
        </w:rPr>
      </w:pPr>
      <w:r>
        <w:rPr>
          <w:rFonts w:eastAsia="Times New Roman" w:cs="Arial" w:ascii="Times New Roman" w:hAnsi="Times New Roman"/>
          <w:sz w:val="24"/>
          <w:szCs w:val="24"/>
          <w:lang w:eastAsia="ru-RU"/>
        </w:rPr>
        <w:t>поручить обработку персональных данных другому лицу с согласия субъекта персональных данных.</w:t>
      </w:r>
    </w:p>
    <w:p>
      <w:pPr>
        <w:pStyle w:val="Normal"/>
        <w:shd w:val="clear" w:color="auto" w:fill="FFFFFF"/>
        <w:spacing w:lineRule="auto" w:line="240" w:before="0" w:after="120"/>
        <w:jc w:val="both"/>
        <w:textAlignment w:val="baseline"/>
        <w:rPr>
          <w:rFonts w:ascii="Times New Roman" w:hAnsi="Times New Roman"/>
          <w:sz w:val="24"/>
          <w:szCs w:val="24"/>
        </w:rPr>
      </w:pPr>
      <w:r>
        <w:rPr>
          <w:rFonts w:eastAsia="Times New Roman" w:cs="Arial" w:ascii="Times New Roman" w:hAnsi="Times New Roman"/>
          <w:sz w:val="24"/>
          <w:szCs w:val="24"/>
          <w:lang w:eastAsia="ru-RU"/>
        </w:rPr>
        <w:t>3.1.2.</w:t>
      </w:r>
      <w:r>
        <w:rPr>
          <w:rFonts w:eastAsia="Times New Roman" w:cs="Arial" w:ascii="Times New Roman" w:hAnsi="Times New Roman"/>
          <w:b/>
          <w:bCs/>
          <w:sz w:val="24"/>
          <w:szCs w:val="24"/>
          <w:lang w:eastAsia="ru-RU"/>
        </w:rPr>
        <w:t> </w:t>
      </w:r>
      <w:r>
        <w:rPr>
          <w:rFonts w:eastAsia="Times New Roman" w:cs="Arial" w:ascii="Times New Roman" w:hAnsi="Times New Roman"/>
          <w:sz w:val="24"/>
          <w:szCs w:val="24"/>
          <w:lang w:eastAsia="ru-RU"/>
        </w:rPr>
        <w:t>Оператор обязан:</w:t>
      </w:r>
    </w:p>
    <w:p>
      <w:pPr>
        <w:pStyle w:val="Normal"/>
        <w:numPr>
          <w:ilvl w:val="0"/>
          <w:numId w:val="3"/>
        </w:numPr>
        <w:shd w:val="clear" w:color="auto" w:fill="FFFFFF"/>
        <w:spacing w:lineRule="auto" w:line="240" w:before="0" w:after="120"/>
        <w:ind w:left="375" w:hanging="360"/>
        <w:jc w:val="both"/>
        <w:textAlignment w:val="baseline"/>
        <w:rPr>
          <w:rFonts w:ascii="Times New Roman" w:hAnsi="Times New Roman"/>
          <w:sz w:val="24"/>
          <w:szCs w:val="24"/>
        </w:rPr>
      </w:pPr>
      <w:r>
        <w:rPr>
          <w:rFonts w:eastAsia="Times New Roman" w:cs="Arial" w:ascii="Times New Roman" w:hAnsi="Times New Roman"/>
          <w:sz w:val="24"/>
          <w:szCs w:val="24"/>
          <w:lang w:eastAsia="ru-RU"/>
        </w:rPr>
        <w:t>обрабатывать персональные данные в порядке, установленном действующим законодательством РФ;</w:t>
      </w:r>
    </w:p>
    <w:p>
      <w:pPr>
        <w:pStyle w:val="Normal"/>
        <w:numPr>
          <w:ilvl w:val="0"/>
          <w:numId w:val="3"/>
        </w:numPr>
        <w:shd w:val="clear" w:color="auto" w:fill="FFFFFF"/>
        <w:spacing w:lineRule="auto" w:line="240" w:before="0" w:after="120"/>
        <w:ind w:left="375" w:hanging="360"/>
        <w:jc w:val="both"/>
        <w:textAlignment w:val="baseline"/>
        <w:rPr>
          <w:rFonts w:ascii="Times New Roman" w:hAnsi="Times New Roman"/>
          <w:sz w:val="24"/>
          <w:szCs w:val="24"/>
        </w:rPr>
      </w:pPr>
      <w:r>
        <w:rPr>
          <w:rFonts w:eastAsia="Times New Roman" w:cs="Arial" w:ascii="Times New Roman" w:hAnsi="Times New Roman"/>
          <w:sz w:val="24"/>
          <w:szCs w:val="24"/>
          <w:lang w:eastAsia="ru-RU"/>
        </w:rPr>
        <w:t>рассматривать обращения субъекта персональных данных (его законного представителя) по вопросам обработки персональных данных и давать мотивированные ответы;</w:t>
      </w:r>
    </w:p>
    <w:p>
      <w:pPr>
        <w:pStyle w:val="Normal"/>
        <w:numPr>
          <w:ilvl w:val="0"/>
          <w:numId w:val="3"/>
        </w:numPr>
        <w:shd w:val="clear" w:color="auto" w:fill="FFFFFF"/>
        <w:spacing w:lineRule="auto" w:line="240" w:before="0" w:after="120"/>
        <w:ind w:left="375" w:hanging="360"/>
        <w:jc w:val="both"/>
        <w:textAlignment w:val="baseline"/>
        <w:rPr>
          <w:rFonts w:ascii="Times New Roman" w:hAnsi="Times New Roman"/>
          <w:sz w:val="24"/>
          <w:szCs w:val="24"/>
        </w:rPr>
      </w:pPr>
      <w:r>
        <w:rPr>
          <w:rFonts w:eastAsia="Times New Roman" w:cs="Arial" w:ascii="Times New Roman" w:hAnsi="Times New Roman"/>
          <w:sz w:val="24"/>
          <w:szCs w:val="24"/>
          <w:lang w:eastAsia="ru-RU"/>
        </w:rPr>
        <w:t>предоставлять субъекту персональных данных (его законному представителю) возможность безвозмездного доступа к его персональным данным;</w:t>
      </w:r>
    </w:p>
    <w:p>
      <w:pPr>
        <w:pStyle w:val="Normal"/>
        <w:numPr>
          <w:ilvl w:val="0"/>
          <w:numId w:val="3"/>
        </w:numPr>
        <w:shd w:val="clear" w:color="auto" w:fill="FFFFFF"/>
        <w:spacing w:lineRule="auto" w:line="240" w:before="0" w:after="120"/>
        <w:ind w:left="375" w:hanging="360"/>
        <w:jc w:val="both"/>
        <w:textAlignment w:val="baseline"/>
        <w:rPr>
          <w:rFonts w:ascii="Times New Roman" w:hAnsi="Times New Roman"/>
          <w:sz w:val="24"/>
          <w:szCs w:val="24"/>
        </w:rPr>
      </w:pPr>
      <w:r>
        <w:rPr>
          <w:rFonts w:eastAsia="Times New Roman" w:cs="Arial" w:ascii="Times New Roman" w:hAnsi="Times New Roman"/>
          <w:sz w:val="24"/>
          <w:szCs w:val="24"/>
          <w:lang w:eastAsia="ru-RU"/>
        </w:rPr>
        <w:t>принимать меры по уточнению, уничтожению персональных данных субъекта персональных данных в связи с его (его законного представителя) обращением с законными и обоснованными требованиями;</w:t>
      </w:r>
    </w:p>
    <w:p>
      <w:pPr>
        <w:pStyle w:val="Normal"/>
        <w:numPr>
          <w:ilvl w:val="0"/>
          <w:numId w:val="3"/>
        </w:numPr>
        <w:shd w:val="clear" w:color="auto" w:fill="FFFFFF"/>
        <w:spacing w:lineRule="auto" w:line="240" w:before="0" w:after="120"/>
        <w:ind w:left="375" w:hanging="360"/>
        <w:jc w:val="both"/>
        <w:textAlignment w:val="baseline"/>
        <w:rPr>
          <w:rFonts w:ascii="Times New Roman" w:hAnsi="Times New Roman"/>
          <w:sz w:val="24"/>
          <w:szCs w:val="24"/>
        </w:rPr>
      </w:pPr>
      <w:r>
        <w:rPr>
          <w:rFonts w:eastAsia="Times New Roman" w:cs="Arial" w:ascii="Times New Roman" w:hAnsi="Times New Roman"/>
          <w:sz w:val="24"/>
          <w:szCs w:val="24"/>
          <w:lang w:eastAsia="ru-RU"/>
        </w:rPr>
        <w:t>организовывать защиту персональных данных в соответствии с требованиями законодательства РФ.</w:t>
      </w:r>
    </w:p>
    <w:p>
      <w:pPr>
        <w:pStyle w:val="Normal"/>
        <w:shd w:val="clear" w:color="auto" w:fill="FFFFFF"/>
        <w:spacing w:lineRule="auto" w:line="240" w:before="0" w:after="120"/>
        <w:jc w:val="both"/>
        <w:textAlignment w:val="baseline"/>
        <w:rPr>
          <w:rFonts w:ascii="Times New Roman" w:hAnsi="Times New Roman"/>
          <w:sz w:val="24"/>
          <w:szCs w:val="24"/>
        </w:rPr>
      </w:pPr>
      <w:r>
        <w:rPr>
          <w:rFonts w:eastAsia="Times New Roman" w:cs="Arial" w:ascii="Times New Roman" w:hAnsi="Times New Roman"/>
          <w:b/>
          <w:bCs/>
          <w:sz w:val="24"/>
          <w:szCs w:val="24"/>
          <w:lang w:eastAsia="ru-RU"/>
        </w:rPr>
        <w:t xml:space="preserve">3.2. </w:t>
      </w:r>
      <w:r>
        <w:rPr>
          <w:rFonts w:eastAsia="Times New Roman" w:cs="Arial" w:ascii="Times New Roman" w:hAnsi="Times New Roman"/>
          <w:sz w:val="24"/>
          <w:szCs w:val="24"/>
          <w:lang w:eastAsia="ru-RU"/>
        </w:rPr>
        <w:t>Основные права и обязанности субъектов персональных данных:</w:t>
      </w:r>
    </w:p>
    <w:p>
      <w:pPr>
        <w:pStyle w:val="Normal"/>
        <w:shd w:val="clear" w:color="auto" w:fill="FFFFFF"/>
        <w:spacing w:lineRule="auto" w:line="240" w:before="0" w:after="120"/>
        <w:jc w:val="both"/>
        <w:textAlignment w:val="baseline"/>
        <w:rPr>
          <w:rFonts w:ascii="Times New Roman" w:hAnsi="Times New Roman"/>
          <w:sz w:val="24"/>
          <w:szCs w:val="24"/>
        </w:rPr>
      </w:pPr>
      <w:r>
        <w:rPr>
          <w:rFonts w:eastAsia="Times New Roman" w:cs="Arial" w:ascii="Times New Roman" w:hAnsi="Times New Roman"/>
          <w:sz w:val="24"/>
          <w:szCs w:val="24"/>
          <w:lang w:eastAsia="ru-RU"/>
        </w:rPr>
        <w:t>3.2.1.</w:t>
      </w:r>
      <w:r>
        <w:rPr>
          <w:rFonts w:eastAsia="Times New Roman" w:cs="Arial" w:ascii="Times New Roman" w:hAnsi="Times New Roman"/>
          <w:b/>
          <w:bCs/>
          <w:sz w:val="24"/>
          <w:szCs w:val="24"/>
          <w:lang w:eastAsia="ru-RU"/>
        </w:rPr>
        <w:t> </w:t>
      </w:r>
      <w:r>
        <w:rPr>
          <w:rFonts w:eastAsia="Times New Roman" w:cs="Arial" w:ascii="Times New Roman" w:hAnsi="Times New Roman"/>
          <w:sz w:val="24"/>
          <w:szCs w:val="24"/>
          <w:lang w:eastAsia="ru-RU"/>
        </w:rPr>
        <w:t>Субъекты персональных данных имеют право:</w:t>
      </w:r>
    </w:p>
    <w:p>
      <w:pPr>
        <w:pStyle w:val="Normal"/>
        <w:numPr>
          <w:ilvl w:val="0"/>
          <w:numId w:val="4"/>
        </w:numPr>
        <w:shd w:val="clear" w:color="auto" w:fill="FFFFFF"/>
        <w:spacing w:lineRule="auto" w:line="240" w:before="0" w:after="120"/>
        <w:ind w:left="375" w:hanging="360"/>
        <w:jc w:val="both"/>
        <w:textAlignment w:val="baseline"/>
        <w:rPr>
          <w:rFonts w:ascii="Times New Roman" w:hAnsi="Times New Roman"/>
          <w:sz w:val="24"/>
          <w:szCs w:val="24"/>
        </w:rPr>
      </w:pPr>
      <w:r>
        <w:rPr>
          <w:rFonts w:eastAsia="Times New Roman" w:cs="Arial" w:ascii="Times New Roman" w:hAnsi="Times New Roman"/>
          <w:sz w:val="24"/>
          <w:szCs w:val="24"/>
          <w:lang w:eastAsia="ru-RU"/>
        </w:rPr>
        <w:t>на полную информацию об их персональных данных, обрабатываемых Оператором;</w:t>
      </w:r>
    </w:p>
    <w:p>
      <w:pPr>
        <w:pStyle w:val="Normal"/>
        <w:numPr>
          <w:ilvl w:val="0"/>
          <w:numId w:val="4"/>
        </w:numPr>
        <w:shd w:val="clear" w:color="auto" w:fill="FFFFFF"/>
        <w:spacing w:lineRule="auto" w:line="240" w:before="0" w:after="120"/>
        <w:ind w:left="375" w:hanging="360"/>
        <w:jc w:val="both"/>
        <w:textAlignment w:val="baseline"/>
        <w:rPr>
          <w:rFonts w:ascii="Times New Roman" w:hAnsi="Times New Roman"/>
          <w:sz w:val="24"/>
          <w:szCs w:val="24"/>
        </w:rPr>
      </w:pPr>
      <w:r>
        <w:rPr>
          <w:rFonts w:eastAsia="Times New Roman" w:cs="Arial" w:ascii="Times New Roman" w:hAnsi="Times New Roman"/>
          <w:sz w:val="24"/>
          <w:szCs w:val="24"/>
          <w:lang w:eastAsia="ru-RU"/>
        </w:rPr>
        <w:t>на доступ к их персональным данным, включая право на получение копии любой записи, содержащей их персональные данные, за исключением случаев, предусмотренных федеральным законом;</w:t>
      </w:r>
    </w:p>
    <w:p>
      <w:pPr>
        <w:pStyle w:val="Normal"/>
        <w:numPr>
          <w:ilvl w:val="0"/>
          <w:numId w:val="4"/>
        </w:numPr>
        <w:shd w:val="clear" w:color="auto" w:fill="FFFFFF"/>
        <w:spacing w:lineRule="auto" w:line="240" w:before="0" w:after="120"/>
        <w:ind w:left="375" w:hanging="360"/>
        <w:jc w:val="both"/>
        <w:textAlignment w:val="baseline"/>
        <w:rPr>
          <w:rFonts w:ascii="Times New Roman" w:hAnsi="Times New Roman"/>
          <w:sz w:val="24"/>
          <w:szCs w:val="24"/>
        </w:rPr>
      </w:pPr>
      <w:r>
        <w:rPr>
          <w:rFonts w:eastAsia="Times New Roman" w:cs="Arial" w:ascii="Times New Roman" w:hAnsi="Times New Roman"/>
          <w:sz w:val="24"/>
          <w:szCs w:val="24"/>
          <w:lang w:eastAsia="ru-RU"/>
        </w:rPr>
        <w:t>на уточнение их персональных данных, их блокирование или уничтожение в случаях,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pPr>
        <w:pStyle w:val="Normal"/>
        <w:numPr>
          <w:ilvl w:val="0"/>
          <w:numId w:val="4"/>
        </w:numPr>
        <w:shd w:val="clear" w:color="auto" w:fill="FFFFFF"/>
        <w:spacing w:lineRule="auto" w:line="240" w:before="0" w:after="120"/>
        <w:ind w:left="375" w:hanging="360"/>
        <w:jc w:val="both"/>
        <w:textAlignment w:val="baseline"/>
        <w:rPr>
          <w:rFonts w:ascii="Times New Roman" w:hAnsi="Times New Roman"/>
          <w:sz w:val="24"/>
          <w:szCs w:val="24"/>
        </w:rPr>
      </w:pPr>
      <w:r>
        <w:rPr>
          <w:rFonts w:eastAsia="Times New Roman" w:cs="Arial" w:ascii="Times New Roman" w:hAnsi="Times New Roman"/>
          <w:sz w:val="24"/>
          <w:szCs w:val="24"/>
          <w:lang w:eastAsia="ru-RU"/>
        </w:rPr>
        <w:t>на отзыв согласия на обработку персональных данных; </w:t>
      </w:r>
    </w:p>
    <w:p>
      <w:pPr>
        <w:pStyle w:val="Normal"/>
        <w:numPr>
          <w:ilvl w:val="0"/>
          <w:numId w:val="4"/>
        </w:numPr>
        <w:shd w:val="clear" w:color="auto" w:fill="FFFFFF"/>
        <w:spacing w:lineRule="auto" w:line="240" w:before="0" w:after="120"/>
        <w:ind w:left="375" w:hanging="360"/>
        <w:jc w:val="both"/>
        <w:textAlignment w:val="baseline"/>
        <w:rPr>
          <w:rFonts w:ascii="Times New Roman" w:hAnsi="Times New Roman"/>
          <w:sz w:val="24"/>
          <w:szCs w:val="24"/>
        </w:rPr>
      </w:pPr>
      <w:r>
        <w:rPr>
          <w:rFonts w:eastAsia="Times New Roman" w:cs="Arial" w:ascii="Times New Roman" w:hAnsi="Times New Roman"/>
          <w:sz w:val="24"/>
          <w:szCs w:val="24"/>
          <w:lang w:eastAsia="ru-RU"/>
        </w:rPr>
        <w:t>на принятие предусмотренных законом мер по защите своих прав;</w:t>
      </w:r>
    </w:p>
    <w:p>
      <w:pPr>
        <w:pStyle w:val="Normal"/>
        <w:numPr>
          <w:ilvl w:val="0"/>
          <w:numId w:val="4"/>
        </w:numPr>
        <w:shd w:val="clear" w:color="auto" w:fill="FFFFFF"/>
        <w:spacing w:lineRule="auto" w:line="240" w:before="0" w:after="120"/>
        <w:ind w:left="375" w:hanging="360"/>
        <w:jc w:val="both"/>
        <w:textAlignment w:val="baseline"/>
        <w:rPr>
          <w:rFonts w:ascii="Times New Roman" w:hAnsi="Times New Roman"/>
          <w:sz w:val="24"/>
          <w:szCs w:val="24"/>
        </w:rPr>
      </w:pPr>
      <w:r>
        <w:rPr>
          <w:rFonts w:eastAsia="Times New Roman" w:cs="Arial" w:ascii="Times New Roman" w:hAnsi="Times New Roman"/>
          <w:sz w:val="24"/>
          <w:szCs w:val="24"/>
          <w:lang w:eastAsia="ru-RU"/>
        </w:rPr>
        <w:t>на осуществление иных прав, предусмотренных законодательством РФ.</w:t>
      </w:r>
    </w:p>
    <w:p>
      <w:pPr>
        <w:pStyle w:val="Normal"/>
        <w:shd w:val="clear" w:color="auto" w:fill="FFFFFF"/>
        <w:spacing w:lineRule="auto" w:line="240" w:before="0" w:after="120"/>
        <w:jc w:val="both"/>
        <w:textAlignment w:val="baseline"/>
        <w:rPr>
          <w:rFonts w:ascii="Times New Roman" w:hAnsi="Times New Roman"/>
          <w:sz w:val="24"/>
          <w:szCs w:val="24"/>
        </w:rPr>
      </w:pPr>
      <w:r>
        <w:rPr>
          <w:rFonts w:eastAsia="Times New Roman" w:cs="Arial" w:ascii="Times New Roman" w:hAnsi="Times New Roman"/>
          <w:sz w:val="24"/>
          <w:szCs w:val="24"/>
          <w:lang w:eastAsia="ru-RU"/>
        </w:rPr>
        <w:t>3.2.2.</w:t>
      </w:r>
      <w:r>
        <w:rPr>
          <w:rFonts w:eastAsia="Times New Roman" w:cs="Arial" w:ascii="Times New Roman" w:hAnsi="Times New Roman"/>
          <w:b/>
          <w:bCs/>
          <w:sz w:val="24"/>
          <w:szCs w:val="24"/>
          <w:lang w:eastAsia="ru-RU"/>
        </w:rPr>
        <w:t> </w:t>
      </w:r>
      <w:r>
        <w:rPr>
          <w:rFonts w:eastAsia="Times New Roman" w:cs="Arial" w:ascii="Times New Roman" w:hAnsi="Times New Roman"/>
          <w:sz w:val="24"/>
          <w:szCs w:val="24"/>
          <w:lang w:eastAsia="ru-RU"/>
        </w:rPr>
        <w:t>Субъекты персональных данных обязаны:</w:t>
      </w:r>
    </w:p>
    <w:p>
      <w:pPr>
        <w:pStyle w:val="Normal"/>
        <w:numPr>
          <w:ilvl w:val="0"/>
          <w:numId w:val="5"/>
        </w:numPr>
        <w:shd w:val="clear" w:color="auto" w:fill="FFFFFF"/>
        <w:spacing w:lineRule="auto" w:line="240" w:before="0" w:after="120"/>
        <w:ind w:left="375" w:hanging="360"/>
        <w:jc w:val="both"/>
        <w:textAlignment w:val="baseline"/>
        <w:rPr>
          <w:rFonts w:ascii="Times New Roman" w:hAnsi="Times New Roman"/>
          <w:sz w:val="24"/>
          <w:szCs w:val="24"/>
        </w:rPr>
      </w:pPr>
      <w:r>
        <w:rPr>
          <w:rFonts w:eastAsia="Times New Roman" w:cs="Arial" w:ascii="Times New Roman" w:hAnsi="Times New Roman"/>
          <w:sz w:val="24"/>
          <w:szCs w:val="24"/>
          <w:lang w:eastAsia="ru-RU"/>
        </w:rPr>
        <w:t>предоставлять Оператору только достоверные данные о себе;</w:t>
      </w:r>
    </w:p>
    <w:p>
      <w:pPr>
        <w:pStyle w:val="Normal"/>
        <w:numPr>
          <w:ilvl w:val="0"/>
          <w:numId w:val="5"/>
        </w:numPr>
        <w:shd w:val="clear" w:color="auto" w:fill="FFFFFF"/>
        <w:spacing w:lineRule="auto" w:line="240" w:before="0" w:after="120"/>
        <w:ind w:left="375" w:hanging="360"/>
        <w:jc w:val="both"/>
        <w:textAlignment w:val="baseline"/>
        <w:rPr>
          <w:rFonts w:ascii="Times New Roman" w:hAnsi="Times New Roman"/>
          <w:sz w:val="24"/>
          <w:szCs w:val="24"/>
        </w:rPr>
      </w:pPr>
      <w:r>
        <w:rPr>
          <w:rFonts w:eastAsia="Times New Roman" w:cs="Arial" w:ascii="Times New Roman" w:hAnsi="Times New Roman"/>
          <w:sz w:val="24"/>
          <w:szCs w:val="24"/>
          <w:lang w:eastAsia="ru-RU"/>
        </w:rPr>
        <w:t>предоставлять документы, содержащие персональные данные в объеме, необходимом для цели обработки;</w:t>
      </w:r>
    </w:p>
    <w:p>
      <w:pPr>
        <w:pStyle w:val="Normal"/>
        <w:numPr>
          <w:ilvl w:val="0"/>
          <w:numId w:val="5"/>
        </w:numPr>
        <w:shd w:val="clear" w:color="auto" w:fill="FFFFFF"/>
        <w:spacing w:lineRule="auto" w:line="240" w:before="0" w:after="120"/>
        <w:ind w:left="375" w:hanging="360"/>
        <w:jc w:val="both"/>
        <w:textAlignment w:val="baseline"/>
        <w:rPr>
          <w:rFonts w:ascii="Times New Roman" w:hAnsi="Times New Roman"/>
          <w:sz w:val="24"/>
          <w:szCs w:val="24"/>
        </w:rPr>
      </w:pPr>
      <w:r>
        <w:rPr>
          <w:rFonts w:eastAsia="Times New Roman" w:cs="Arial" w:ascii="Times New Roman" w:hAnsi="Times New Roman"/>
          <w:sz w:val="24"/>
          <w:szCs w:val="24"/>
          <w:lang w:eastAsia="ru-RU"/>
        </w:rPr>
        <w:t>сообщать Оператору об уточнении (обновлении, изменении) своих персональных данных.</w:t>
      </w:r>
    </w:p>
    <w:p>
      <w:pPr>
        <w:pStyle w:val="Normal"/>
        <w:shd w:val="clear" w:color="auto" w:fill="FFFFFF"/>
        <w:spacing w:lineRule="auto" w:line="240" w:before="0" w:after="120"/>
        <w:jc w:val="both"/>
        <w:textAlignment w:val="baseline"/>
        <w:rPr>
          <w:rFonts w:ascii="Times New Roman" w:hAnsi="Times New Roman"/>
          <w:sz w:val="24"/>
          <w:szCs w:val="24"/>
        </w:rPr>
      </w:pPr>
      <w:r>
        <w:rPr>
          <w:rFonts w:eastAsia="Times New Roman" w:cs="Arial" w:ascii="Times New Roman" w:hAnsi="Times New Roman"/>
          <w:b/>
          <w:bCs/>
          <w:sz w:val="24"/>
          <w:szCs w:val="24"/>
          <w:lang w:eastAsia="ru-RU"/>
        </w:rPr>
        <w:t>3.3.  </w:t>
      </w:r>
      <w:r>
        <w:rPr>
          <w:rFonts w:eastAsia="Times New Roman" w:cs="Arial" w:ascii="Times New Roman" w:hAnsi="Times New Roman"/>
          <w:sz w:val="24"/>
          <w:szCs w:val="24"/>
          <w:lang w:eastAsia="ru-RU"/>
        </w:rPr>
        <w:t>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pPr>
        <w:pStyle w:val="Normal"/>
        <w:shd w:val="clear" w:color="auto" w:fill="FFFFFF"/>
        <w:spacing w:lineRule="auto" w:line="240" w:before="0" w:after="120"/>
        <w:ind w:left="720" w:hanging="0"/>
        <w:jc w:val="center"/>
        <w:textAlignment w:val="baseline"/>
        <w:rPr>
          <w:rFonts w:ascii="Times New Roman" w:hAnsi="Times New Roman"/>
          <w:sz w:val="24"/>
          <w:szCs w:val="24"/>
        </w:rPr>
      </w:pPr>
      <w:r>
        <w:rPr>
          <w:rFonts w:eastAsia="Times New Roman" w:cs="Arial" w:ascii="Times New Roman" w:hAnsi="Times New Roman"/>
          <w:b/>
          <w:bCs/>
          <w:sz w:val="24"/>
          <w:szCs w:val="24"/>
          <w:lang w:eastAsia="ru-RU"/>
        </w:rPr>
        <w:t>4. ОБЪЕМ И КАТЕГОРИИ ОБРАБАТЫВАЕМЫХ ПЕРСОНАЛЬНЫХ ДАННЫХ, КАТЕГОРИИ СУБЪЕКТОВ ПЕРСОНАЛЬНЫХ ДАННЫХ</w:t>
      </w:r>
    </w:p>
    <w:p>
      <w:pPr>
        <w:pStyle w:val="Normal"/>
        <w:shd w:val="clear" w:color="auto" w:fill="FFFFFF"/>
        <w:spacing w:lineRule="auto" w:line="240" w:before="0" w:after="120"/>
        <w:jc w:val="both"/>
        <w:textAlignment w:val="baseline"/>
        <w:rPr>
          <w:rFonts w:ascii="Times New Roman" w:hAnsi="Times New Roman"/>
          <w:sz w:val="24"/>
          <w:szCs w:val="24"/>
        </w:rPr>
      </w:pPr>
      <w:r>
        <w:rPr>
          <w:rFonts w:eastAsia="Times New Roman" w:cs="Arial" w:ascii="Times New Roman" w:hAnsi="Times New Roman"/>
          <w:b/>
          <w:bCs/>
          <w:sz w:val="24"/>
          <w:szCs w:val="24"/>
          <w:lang w:eastAsia="ru-RU"/>
        </w:rPr>
        <w:t>4.1. </w:t>
      </w:r>
      <w:r>
        <w:rPr>
          <w:rFonts w:eastAsia="Times New Roman" w:cs="Arial" w:ascii="Times New Roman" w:hAnsi="Times New Roman"/>
          <w:sz w:val="24"/>
          <w:szCs w:val="24"/>
          <w:lang w:eastAsia="ru-RU"/>
        </w:rPr>
        <w:t>Оператор может обрабатывать персональные данные следующих субъектов персональных данных:</w:t>
      </w:r>
    </w:p>
    <w:p>
      <w:pPr>
        <w:pStyle w:val="Normal"/>
        <w:numPr>
          <w:ilvl w:val="0"/>
          <w:numId w:val="6"/>
        </w:numPr>
        <w:shd w:val="clear" w:color="auto" w:fill="FFFFFF"/>
        <w:spacing w:lineRule="auto" w:line="240" w:before="0" w:after="120"/>
        <w:ind w:left="375" w:hanging="360"/>
        <w:jc w:val="both"/>
        <w:textAlignment w:val="baseline"/>
        <w:rPr>
          <w:rFonts w:ascii="Times New Roman" w:hAnsi="Times New Roman"/>
          <w:sz w:val="24"/>
          <w:szCs w:val="24"/>
        </w:rPr>
      </w:pPr>
      <w:r>
        <w:rPr>
          <w:rFonts w:eastAsia="Times New Roman" w:cs="Arial" w:ascii="Times New Roman" w:hAnsi="Times New Roman"/>
          <w:sz w:val="24"/>
          <w:szCs w:val="24"/>
          <w:lang w:eastAsia="ru-RU"/>
        </w:rPr>
        <w:t xml:space="preserve">работники Компании, бывшие работники, кандидаты для приема на работу, а </w:t>
      </w:r>
      <w:r>
        <w:rPr>
          <w:rFonts w:eastAsia="Times New Roman" w:cs="Arial" w:ascii="Times New Roman" w:hAnsi="Times New Roman"/>
          <w:color w:val="000000"/>
          <w:sz w:val="24"/>
          <w:szCs w:val="24"/>
          <w:lang w:eastAsia="ru-RU"/>
        </w:rPr>
        <w:t>также члены семьи работников Компании;</w:t>
      </w:r>
    </w:p>
    <w:p>
      <w:pPr>
        <w:pStyle w:val="Normal"/>
        <w:numPr>
          <w:ilvl w:val="0"/>
          <w:numId w:val="6"/>
        </w:numPr>
        <w:shd w:val="clear" w:color="auto" w:fill="FFFFFF"/>
        <w:spacing w:lineRule="auto" w:line="240" w:before="0" w:after="120"/>
        <w:ind w:left="375" w:hanging="360"/>
        <w:jc w:val="both"/>
        <w:textAlignment w:val="baseline"/>
        <w:rPr>
          <w:rFonts w:ascii="Times New Roman" w:hAnsi="Times New Roman"/>
          <w:sz w:val="24"/>
          <w:szCs w:val="24"/>
        </w:rPr>
      </w:pPr>
      <w:r>
        <w:rPr>
          <w:rFonts w:eastAsia="Times New Roman" w:cs="Arial" w:ascii="Times New Roman" w:hAnsi="Times New Roman"/>
          <w:sz w:val="24"/>
          <w:szCs w:val="24"/>
          <w:lang w:eastAsia="ru-RU"/>
        </w:rPr>
        <w:t>клиенты и контрагенты Компании (физические лица);</w:t>
      </w:r>
    </w:p>
    <w:p>
      <w:pPr>
        <w:pStyle w:val="Normal"/>
        <w:numPr>
          <w:ilvl w:val="0"/>
          <w:numId w:val="6"/>
        </w:numPr>
        <w:shd w:val="clear" w:color="auto" w:fill="FFFFFF"/>
        <w:spacing w:lineRule="auto" w:line="240" w:before="0" w:after="120"/>
        <w:ind w:left="375" w:hanging="360"/>
        <w:jc w:val="both"/>
        <w:textAlignment w:val="baseline"/>
        <w:rPr>
          <w:rFonts w:ascii="Times New Roman" w:hAnsi="Times New Roman"/>
          <w:sz w:val="24"/>
          <w:szCs w:val="24"/>
        </w:rPr>
      </w:pPr>
      <w:r>
        <w:rPr>
          <w:rFonts w:eastAsia="Times New Roman" w:cs="Arial" w:ascii="Times New Roman" w:hAnsi="Times New Roman"/>
          <w:sz w:val="24"/>
          <w:szCs w:val="24"/>
          <w:lang w:eastAsia="ru-RU"/>
        </w:rPr>
        <w:t>представители/работники клиентов и контрагентов Компании (юридических лиц);</w:t>
      </w:r>
    </w:p>
    <w:p>
      <w:pPr>
        <w:pStyle w:val="Normal"/>
        <w:numPr>
          <w:ilvl w:val="0"/>
          <w:numId w:val="6"/>
        </w:numPr>
        <w:shd w:val="clear" w:color="auto" w:fill="FFFFFF"/>
        <w:spacing w:lineRule="auto" w:line="240" w:before="0" w:after="120"/>
        <w:ind w:left="375" w:hanging="360"/>
        <w:jc w:val="both"/>
        <w:textAlignment w:val="baseline"/>
        <w:rPr>
          <w:rFonts w:ascii="Times New Roman" w:hAnsi="Times New Roman"/>
          <w:sz w:val="24"/>
          <w:szCs w:val="24"/>
        </w:rPr>
      </w:pPr>
      <w:r>
        <w:rPr>
          <w:rFonts w:eastAsia="Times New Roman" w:cs="Arial" w:ascii="Times New Roman" w:hAnsi="Times New Roman"/>
          <w:sz w:val="24"/>
          <w:szCs w:val="24"/>
          <w:lang w:eastAsia="ru-RU"/>
        </w:rPr>
        <w:t>посетители сайта (сайтов) Компании (далее - Сайт и Сайты).</w:t>
      </w:r>
    </w:p>
    <w:p>
      <w:pPr>
        <w:pStyle w:val="Normal"/>
        <w:shd w:val="clear" w:color="auto" w:fill="FFFFFF"/>
        <w:spacing w:lineRule="auto" w:line="240" w:before="0" w:after="120"/>
        <w:jc w:val="both"/>
        <w:textAlignment w:val="baseline"/>
        <w:rPr>
          <w:rFonts w:ascii="Times New Roman" w:hAnsi="Times New Roman"/>
          <w:sz w:val="24"/>
          <w:szCs w:val="24"/>
        </w:rPr>
      </w:pPr>
      <w:r>
        <w:rPr>
          <w:rFonts w:eastAsia="Times New Roman" w:cs="Arial" w:ascii="Times New Roman" w:hAnsi="Times New Roman"/>
          <w:b/>
          <w:bCs/>
          <w:sz w:val="24"/>
          <w:szCs w:val="24"/>
          <w:lang w:eastAsia="ru-RU"/>
        </w:rPr>
        <w:t>4.2. </w:t>
      </w:r>
      <w:r>
        <w:rPr>
          <w:rFonts w:eastAsia="Times New Roman" w:cs="Arial" w:ascii="Times New Roman" w:hAnsi="Times New Roman"/>
          <w:sz w:val="24"/>
          <w:szCs w:val="24"/>
          <w:lang w:eastAsia="ru-RU"/>
        </w:rPr>
        <w:t>К персональным данным, обрабатываемым Оператором, относятся:</w:t>
      </w:r>
    </w:p>
    <w:p>
      <w:pPr>
        <w:pStyle w:val="Normal"/>
        <w:numPr>
          <w:ilvl w:val="0"/>
          <w:numId w:val="7"/>
        </w:numPr>
        <w:shd w:val="clear" w:color="auto" w:fill="FFFFFF"/>
        <w:spacing w:lineRule="auto" w:line="240" w:before="0" w:after="120"/>
        <w:ind w:left="375" w:hanging="360"/>
        <w:jc w:val="both"/>
        <w:textAlignment w:val="baseline"/>
        <w:rPr>
          <w:rFonts w:ascii="Times New Roman" w:hAnsi="Times New Roman"/>
          <w:sz w:val="24"/>
          <w:szCs w:val="24"/>
        </w:rPr>
      </w:pPr>
      <w:r>
        <w:rPr>
          <w:rFonts w:eastAsia="Times New Roman" w:cs="Arial" w:ascii="Times New Roman" w:hAnsi="Times New Roman"/>
          <w:sz w:val="24"/>
          <w:szCs w:val="24"/>
          <w:lang w:eastAsia="ru-RU"/>
        </w:rPr>
        <w:t>фамилия, имя, отчество субъекта персональных данных;</w:t>
      </w:r>
    </w:p>
    <w:p>
      <w:pPr>
        <w:pStyle w:val="Normal"/>
        <w:numPr>
          <w:ilvl w:val="0"/>
          <w:numId w:val="7"/>
        </w:numPr>
        <w:shd w:val="clear" w:color="auto" w:fill="FFFFFF"/>
        <w:spacing w:lineRule="auto" w:line="240" w:before="0" w:after="120"/>
        <w:ind w:left="375" w:hanging="360"/>
        <w:jc w:val="both"/>
        <w:textAlignment w:val="baseline"/>
        <w:rPr>
          <w:rFonts w:ascii="Times New Roman" w:hAnsi="Times New Roman"/>
          <w:sz w:val="24"/>
          <w:szCs w:val="24"/>
        </w:rPr>
      </w:pPr>
      <w:r>
        <w:rPr>
          <w:rFonts w:eastAsia="Times New Roman" w:cs="Arial" w:ascii="Times New Roman" w:hAnsi="Times New Roman"/>
          <w:sz w:val="24"/>
          <w:szCs w:val="24"/>
          <w:lang w:eastAsia="ru-RU"/>
        </w:rPr>
        <w:t>место проживания (регион/город);</w:t>
      </w:r>
    </w:p>
    <w:p>
      <w:pPr>
        <w:pStyle w:val="Normal"/>
        <w:numPr>
          <w:ilvl w:val="0"/>
          <w:numId w:val="7"/>
        </w:numPr>
        <w:shd w:val="clear" w:color="auto" w:fill="FFFFFF"/>
        <w:spacing w:lineRule="auto" w:line="240" w:before="0" w:after="120"/>
        <w:ind w:left="375" w:hanging="360"/>
        <w:jc w:val="both"/>
        <w:textAlignment w:val="baseline"/>
        <w:rPr>
          <w:rFonts w:ascii="Times New Roman" w:hAnsi="Times New Roman"/>
          <w:sz w:val="24"/>
          <w:szCs w:val="24"/>
        </w:rPr>
      </w:pPr>
      <w:r>
        <w:rPr>
          <w:rFonts w:eastAsia="Times New Roman" w:cs="Arial" w:ascii="Times New Roman" w:hAnsi="Times New Roman"/>
          <w:sz w:val="24"/>
          <w:szCs w:val="24"/>
          <w:lang w:eastAsia="ru-RU"/>
        </w:rPr>
        <w:t>год рождения;</w:t>
      </w:r>
    </w:p>
    <w:p>
      <w:pPr>
        <w:pStyle w:val="Normal"/>
        <w:numPr>
          <w:ilvl w:val="0"/>
          <w:numId w:val="7"/>
        </w:numPr>
        <w:shd w:val="clear" w:color="auto" w:fill="FFFFFF"/>
        <w:spacing w:lineRule="auto" w:line="240" w:before="0" w:after="120"/>
        <w:ind w:left="375" w:hanging="360"/>
        <w:jc w:val="both"/>
        <w:textAlignment w:val="baseline"/>
        <w:rPr>
          <w:rFonts w:ascii="Times New Roman" w:hAnsi="Times New Roman"/>
          <w:sz w:val="24"/>
          <w:szCs w:val="24"/>
        </w:rPr>
      </w:pPr>
      <w:r>
        <w:rPr>
          <w:rFonts w:eastAsia="Times New Roman" w:cs="Arial" w:ascii="Times New Roman" w:hAnsi="Times New Roman"/>
          <w:sz w:val="24"/>
          <w:szCs w:val="24"/>
          <w:lang w:eastAsia="ru-RU"/>
        </w:rPr>
        <w:t>специальность/область профессиональных интересов;</w:t>
      </w:r>
    </w:p>
    <w:p>
      <w:pPr>
        <w:pStyle w:val="Normal"/>
        <w:numPr>
          <w:ilvl w:val="0"/>
          <w:numId w:val="7"/>
        </w:numPr>
        <w:shd w:val="clear" w:color="auto" w:fill="FFFFFF"/>
        <w:spacing w:lineRule="auto" w:line="240" w:before="0" w:after="120"/>
        <w:ind w:left="375" w:hanging="360"/>
        <w:jc w:val="both"/>
        <w:textAlignment w:val="baseline"/>
        <w:rPr>
          <w:rFonts w:ascii="Times New Roman" w:hAnsi="Times New Roman"/>
          <w:sz w:val="24"/>
          <w:szCs w:val="24"/>
        </w:rPr>
      </w:pPr>
      <w:r>
        <w:rPr>
          <w:rFonts w:eastAsia="Times New Roman" w:cs="Arial" w:ascii="Times New Roman" w:hAnsi="Times New Roman"/>
          <w:sz w:val="24"/>
          <w:szCs w:val="24"/>
          <w:lang w:eastAsia="ru-RU"/>
        </w:rPr>
        <w:t>номер мобильного телефона;</w:t>
      </w:r>
    </w:p>
    <w:p>
      <w:pPr>
        <w:pStyle w:val="Normal"/>
        <w:numPr>
          <w:ilvl w:val="0"/>
          <w:numId w:val="7"/>
        </w:numPr>
        <w:shd w:val="clear" w:color="auto" w:fill="FFFFFF"/>
        <w:spacing w:lineRule="auto" w:line="240" w:before="0" w:after="120"/>
        <w:ind w:left="375" w:hanging="360"/>
        <w:jc w:val="both"/>
        <w:textAlignment w:val="baseline"/>
        <w:rPr>
          <w:rFonts w:ascii="Times New Roman" w:hAnsi="Times New Roman"/>
          <w:sz w:val="24"/>
          <w:szCs w:val="24"/>
        </w:rPr>
      </w:pPr>
      <w:r>
        <w:rPr>
          <w:rFonts w:eastAsia="Times New Roman" w:cs="Arial" w:ascii="Times New Roman" w:hAnsi="Times New Roman"/>
          <w:sz w:val="24"/>
          <w:szCs w:val="24"/>
          <w:lang w:eastAsia="ru-RU"/>
        </w:rPr>
        <w:t>адрес электронной почты (e-mail);</w:t>
      </w:r>
    </w:p>
    <w:p>
      <w:pPr>
        <w:pStyle w:val="Normal"/>
        <w:numPr>
          <w:ilvl w:val="0"/>
          <w:numId w:val="7"/>
        </w:numPr>
        <w:shd w:val="clear" w:color="auto" w:fill="FFFFFF"/>
        <w:spacing w:lineRule="auto" w:line="240" w:before="0" w:after="120"/>
        <w:ind w:left="375" w:hanging="360"/>
        <w:jc w:val="both"/>
        <w:textAlignment w:val="baseline"/>
        <w:rPr>
          <w:rFonts w:ascii="Times New Roman" w:hAnsi="Times New Roman"/>
          <w:sz w:val="24"/>
          <w:szCs w:val="24"/>
        </w:rPr>
      </w:pPr>
      <w:r>
        <w:rPr>
          <w:rFonts w:eastAsia="Times New Roman" w:cs="Arial" w:ascii="Times New Roman" w:hAnsi="Times New Roman"/>
          <w:sz w:val="24"/>
          <w:szCs w:val="24"/>
          <w:lang w:eastAsia="ru-RU"/>
        </w:rPr>
        <w:t>история запросов и просмотров на Сайте и его сервисах (для посетителей Сайтов);</w:t>
      </w:r>
    </w:p>
    <w:p>
      <w:pPr>
        <w:pStyle w:val="Normal"/>
        <w:numPr>
          <w:ilvl w:val="0"/>
          <w:numId w:val="7"/>
        </w:numPr>
        <w:shd w:val="clear" w:color="auto" w:fill="FFFFFF"/>
        <w:spacing w:lineRule="auto" w:line="240" w:before="0" w:after="120"/>
        <w:ind w:left="375" w:hanging="360"/>
        <w:jc w:val="both"/>
        <w:textAlignment w:val="baseline"/>
        <w:rPr>
          <w:rFonts w:ascii="Times New Roman" w:hAnsi="Times New Roman"/>
          <w:sz w:val="24"/>
          <w:szCs w:val="24"/>
        </w:rPr>
      </w:pPr>
      <w:r>
        <w:rPr>
          <w:rFonts w:eastAsia="Times New Roman" w:cs="Arial" w:ascii="Times New Roman" w:hAnsi="Times New Roman"/>
          <w:sz w:val="24"/>
          <w:szCs w:val="24"/>
          <w:lang w:eastAsia="ru-RU"/>
        </w:rPr>
        <w:t>иная информация, в том числе указанная в Приложении к настоящей Политике.</w:t>
      </w:r>
    </w:p>
    <w:p>
      <w:pPr>
        <w:pStyle w:val="Normal"/>
        <w:shd w:val="clear" w:color="auto" w:fill="FFFFFF"/>
        <w:spacing w:lineRule="auto" w:line="240" w:before="0" w:after="120"/>
        <w:jc w:val="both"/>
        <w:textAlignment w:val="baseline"/>
        <w:rPr>
          <w:rFonts w:ascii="Times New Roman" w:hAnsi="Times New Roman"/>
          <w:sz w:val="24"/>
          <w:szCs w:val="24"/>
        </w:rPr>
      </w:pPr>
      <w:r>
        <w:rPr>
          <w:rFonts w:eastAsia="Times New Roman" w:cs="Arial" w:ascii="Times New Roman" w:hAnsi="Times New Roman"/>
          <w:b/>
          <w:bCs/>
          <w:sz w:val="24"/>
          <w:szCs w:val="24"/>
          <w:lang w:eastAsia="ru-RU"/>
        </w:rPr>
        <w:t>4.3. </w:t>
      </w:r>
      <w:r>
        <w:rPr>
          <w:rFonts w:eastAsia="Times New Roman" w:cs="Arial" w:ascii="Times New Roman" w:hAnsi="Times New Roman"/>
          <w:sz w:val="24"/>
          <w:szCs w:val="24"/>
          <w:lang w:eastAsia="ru-RU"/>
        </w:rPr>
        <w:t>Оператор обеспечивает соответствие содержания и объема обрабатываемых персональных данных заявленным целям обработки и, в случае необходимости, принимает меры по устранению их избыточности по отношению к заявленным целям обработки.</w:t>
      </w:r>
    </w:p>
    <w:p>
      <w:pPr>
        <w:pStyle w:val="Normal"/>
        <w:shd w:val="clear" w:color="auto" w:fill="FFFFFF"/>
        <w:spacing w:lineRule="auto" w:line="240" w:before="0" w:after="120"/>
        <w:jc w:val="both"/>
        <w:textAlignment w:val="baseline"/>
        <w:rPr>
          <w:rFonts w:ascii="Times New Roman" w:hAnsi="Times New Roman"/>
          <w:sz w:val="24"/>
          <w:szCs w:val="24"/>
        </w:rPr>
      </w:pPr>
      <w:r>
        <w:rPr>
          <w:rFonts w:eastAsia="Times New Roman" w:cs="Arial" w:ascii="Times New Roman" w:hAnsi="Times New Roman"/>
          <w:b/>
          <w:bCs/>
          <w:sz w:val="24"/>
          <w:szCs w:val="24"/>
          <w:lang w:eastAsia="ru-RU"/>
        </w:rPr>
        <w:t>4.4. </w:t>
      </w:r>
      <w:r>
        <w:rPr>
          <w:rFonts w:eastAsia="Times New Roman" w:cs="Arial" w:ascii="Times New Roman" w:hAnsi="Times New Roman"/>
          <w:sz w:val="24"/>
          <w:szCs w:val="24"/>
          <w:lang w:eastAsia="ru-RU"/>
        </w:rPr>
        <w:t>Оператор обрабатывает биометрические персональные данные при условии письменного согласия соответствующих субъектов персональных данных, а также в иных случаях, предусмотренных законодательством Российской Федерации.</w:t>
      </w:r>
    </w:p>
    <w:p>
      <w:pPr>
        <w:pStyle w:val="Normal"/>
        <w:shd w:val="clear" w:color="auto" w:fill="FFFFFF"/>
        <w:spacing w:lineRule="auto" w:line="240" w:before="0" w:after="120"/>
        <w:jc w:val="both"/>
        <w:textAlignment w:val="baseline"/>
        <w:rPr>
          <w:rFonts w:ascii="Times New Roman" w:hAnsi="Times New Roman"/>
          <w:sz w:val="24"/>
          <w:szCs w:val="24"/>
        </w:rPr>
      </w:pPr>
      <w:r>
        <w:rPr>
          <w:rFonts w:eastAsia="Times New Roman" w:cs="Arial" w:ascii="Times New Roman" w:hAnsi="Times New Roman"/>
          <w:b/>
          <w:bCs/>
          <w:sz w:val="24"/>
          <w:szCs w:val="24"/>
          <w:lang w:eastAsia="ru-RU"/>
        </w:rPr>
        <w:t>4.5. </w:t>
      </w:r>
      <w:r>
        <w:rPr>
          <w:rFonts w:eastAsia="Times New Roman" w:cs="Arial" w:ascii="Times New Roman" w:hAnsi="Times New Roman"/>
          <w:sz w:val="24"/>
          <w:szCs w:val="24"/>
          <w:lang w:eastAsia="ru-RU"/>
        </w:rPr>
        <w:t>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p>
    <w:p>
      <w:pPr>
        <w:pStyle w:val="Normal"/>
        <w:shd w:val="clear" w:color="auto" w:fill="FFFFFF"/>
        <w:spacing w:lineRule="auto" w:line="240" w:before="0" w:after="120"/>
        <w:jc w:val="both"/>
        <w:textAlignment w:val="baseline"/>
        <w:rPr>
          <w:rFonts w:ascii="Times New Roman" w:hAnsi="Times New Roman"/>
          <w:sz w:val="24"/>
          <w:szCs w:val="24"/>
        </w:rPr>
      </w:pPr>
      <w:r>
        <w:rPr>
          <w:rFonts w:eastAsia="Times New Roman" w:cs="Arial" w:ascii="Times New Roman" w:hAnsi="Times New Roman"/>
          <w:b/>
          <w:bCs/>
          <w:sz w:val="24"/>
          <w:szCs w:val="24"/>
          <w:lang w:eastAsia="ru-RU"/>
        </w:rPr>
        <w:t>4.6. </w:t>
      </w:r>
      <w:r>
        <w:rPr>
          <w:rFonts w:eastAsia="Times New Roman" w:cs="Arial" w:ascii="Times New Roman" w:hAnsi="Times New Roman"/>
          <w:sz w:val="24"/>
          <w:szCs w:val="24"/>
          <w:lang w:eastAsia="ru-RU"/>
        </w:rPr>
        <w:t>Трансграничная передача персональных данных Оператором не осуществляется.</w:t>
      </w:r>
    </w:p>
    <w:p>
      <w:pPr>
        <w:pStyle w:val="Normal"/>
        <w:shd w:val="clear" w:color="auto" w:fill="FFFFFF"/>
        <w:spacing w:lineRule="auto" w:line="240" w:before="0" w:after="120"/>
        <w:ind w:left="720" w:hanging="0"/>
        <w:jc w:val="center"/>
        <w:textAlignment w:val="baseline"/>
        <w:rPr>
          <w:rFonts w:ascii="Times New Roman" w:hAnsi="Times New Roman"/>
          <w:sz w:val="24"/>
          <w:szCs w:val="24"/>
        </w:rPr>
      </w:pPr>
      <w:r>
        <w:rPr>
          <w:rFonts w:eastAsia="Times New Roman" w:cs="Arial" w:ascii="Times New Roman" w:hAnsi="Times New Roman"/>
          <w:b/>
          <w:bCs/>
          <w:sz w:val="24"/>
          <w:szCs w:val="24"/>
          <w:lang w:eastAsia="ru-RU"/>
        </w:rPr>
        <w:t>5.  ЦЕЛИ СБОРА ПЕРСОНАЛЬНЫХ ДАННЫХ</w:t>
      </w:r>
    </w:p>
    <w:p>
      <w:pPr>
        <w:pStyle w:val="Normal"/>
        <w:shd w:val="clear" w:color="auto" w:fill="FFFFFF"/>
        <w:spacing w:lineRule="auto" w:line="240" w:before="0" w:after="120"/>
        <w:jc w:val="both"/>
        <w:textAlignment w:val="baseline"/>
        <w:rPr>
          <w:rFonts w:ascii="Times New Roman" w:hAnsi="Times New Roman"/>
          <w:sz w:val="24"/>
          <w:szCs w:val="24"/>
        </w:rPr>
      </w:pPr>
      <w:r>
        <w:rPr>
          <w:rFonts w:eastAsia="Times New Roman" w:cs="Arial" w:ascii="Times New Roman" w:hAnsi="Times New Roman"/>
          <w:b/>
          <w:bCs/>
          <w:sz w:val="24"/>
          <w:szCs w:val="24"/>
          <w:lang w:eastAsia="ru-RU"/>
        </w:rPr>
        <w:t>5.1. </w:t>
      </w:r>
      <w:r>
        <w:rPr>
          <w:rFonts w:eastAsia="Times New Roman" w:cs="Arial" w:ascii="Times New Roman" w:hAnsi="Times New Roman"/>
          <w:sz w:val="24"/>
          <w:szCs w:val="24"/>
          <w:lang w:eastAsia="ru-RU"/>
        </w:rPr>
        <w:t>Персональные данные обрабатываются Оператором в следующих целях:</w:t>
      </w:r>
    </w:p>
    <w:p>
      <w:pPr>
        <w:pStyle w:val="Normal"/>
        <w:shd w:val="clear" w:color="auto" w:fill="FFFFFF"/>
        <w:spacing w:lineRule="auto" w:line="240" w:before="0" w:after="120"/>
        <w:jc w:val="both"/>
        <w:textAlignment w:val="baseline"/>
        <w:rPr>
          <w:rFonts w:ascii="Times New Roman" w:hAnsi="Times New Roman"/>
          <w:sz w:val="24"/>
          <w:szCs w:val="24"/>
        </w:rPr>
      </w:pPr>
      <w:r>
        <w:rPr>
          <w:rFonts w:eastAsia="Times New Roman" w:cs="Arial" w:ascii="Times New Roman" w:hAnsi="Times New Roman"/>
          <w:sz w:val="24"/>
          <w:szCs w:val="24"/>
          <w:lang w:eastAsia="ru-RU"/>
        </w:rPr>
        <w:t>5.1.1. заключение договоров и их дальнейшее исполнение;</w:t>
      </w:r>
    </w:p>
    <w:p>
      <w:pPr>
        <w:pStyle w:val="Normal"/>
        <w:shd w:val="clear" w:color="auto" w:fill="FFFFFF"/>
        <w:spacing w:lineRule="auto" w:line="240" w:before="0" w:after="120"/>
        <w:jc w:val="both"/>
        <w:textAlignment w:val="baseline"/>
        <w:rPr>
          <w:rFonts w:ascii="Times New Roman" w:hAnsi="Times New Roman"/>
          <w:sz w:val="24"/>
          <w:szCs w:val="24"/>
        </w:rPr>
      </w:pPr>
      <w:r>
        <w:rPr>
          <w:rFonts w:eastAsia="Times New Roman" w:cs="Arial" w:ascii="Times New Roman" w:hAnsi="Times New Roman"/>
          <w:sz w:val="24"/>
          <w:szCs w:val="24"/>
          <w:lang w:eastAsia="ru-RU"/>
        </w:rPr>
        <w:t>5.1.2. проведение Оператором акций, опросов, интервью, тестирований и исследований на Сайтах;</w:t>
      </w:r>
    </w:p>
    <w:p>
      <w:pPr>
        <w:pStyle w:val="Normal"/>
        <w:shd w:val="clear" w:color="auto" w:fill="FFFFFF"/>
        <w:spacing w:lineRule="auto" w:line="240" w:before="0" w:after="120"/>
        <w:jc w:val="both"/>
        <w:textAlignment w:val="baseline"/>
        <w:rPr>
          <w:rFonts w:ascii="Times New Roman" w:hAnsi="Times New Roman"/>
          <w:sz w:val="24"/>
          <w:szCs w:val="24"/>
        </w:rPr>
      </w:pPr>
      <w:r>
        <w:rPr>
          <w:rFonts w:eastAsia="Times New Roman" w:cs="Arial" w:ascii="Times New Roman" w:hAnsi="Times New Roman"/>
          <w:sz w:val="24"/>
          <w:szCs w:val="24"/>
          <w:lang w:eastAsia="ru-RU"/>
        </w:rPr>
        <w:t>5.1.3. защита субъектов персональных данных от контрафакта Справочных Правовых Систем КонсультантПлюс;</w:t>
      </w:r>
    </w:p>
    <w:p>
      <w:pPr>
        <w:pStyle w:val="Normal"/>
        <w:shd w:val="clear" w:color="auto" w:fill="FFFFFF"/>
        <w:spacing w:lineRule="auto" w:line="240" w:before="0" w:after="120"/>
        <w:jc w:val="both"/>
        <w:textAlignment w:val="baseline"/>
        <w:rPr>
          <w:rFonts w:ascii="Times New Roman" w:hAnsi="Times New Roman"/>
          <w:sz w:val="24"/>
          <w:szCs w:val="24"/>
        </w:rPr>
      </w:pPr>
      <w:r>
        <w:rPr>
          <w:rFonts w:eastAsia="Times New Roman" w:cs="Arial" w:ascii="Times New Roman" w:hAnsi="Times New Roman"/>
          <w:sz w:val="24"/>
          <w:szCs w:val="24"/>
          <w:lang w:eastAsia="ru-RU"/>
        </w:rPr>
        <w:t>5.1.4. предоставление субъектам персональных данных сервисов и услуг Компании, а также информации о разработке Компанией новых продуктов и услуг, в том числе</w:t>
      </w:r>
      <w:r>
        <w:rPr>
          <w:rFonts w:cs="Times New Roman" w:ascii="Times New Roman" w:hAnsi="Times New Roman"/>
          <w:sz w:val="24"/>
          <w:szCs w:val="24"/>
        </w:rPr>
        <w:t>:</w:t>
      </w:r>
    </w:p>
    <w:p>
      <w:pPr>
        <w:pStyle w:val="Normal"/>
        <w:numPr>
          <w:ilvl w:val="2"/>
          <w:numId w:val="15"/>
        </w:numPr>
        <w:shd w:val="clear" w:color="auto" w:fill="FFFFFF"/>
        <w:spacing w:lineRule="auto" w:line="240" w:before="0" w:after="120"/>
        <w:jc w:val="both"/>
        <w:textAlignment w:val="baseline"/>
        <w:rPr>
          <w:rFonts w:ascii="Times New Roman" w:hAnsi="Times New Roman"/>
          <w:sz w:val="24"/>
          <w:szCs w:val="24"/>
        </w:rPr>
      </w:pPr>
      <w:r>
        <w:rPr>
          <w:rFonts w:eastAsia="Times New Roman" w:cs="Arial" w:ascii="Times New Roman" w:hAnsi="Times New Roman"/>
          <w:sz w:val="24"/>
          <w:szCs w:val="24"/>
          <w:lang w:eastAsia="ru-RU"/>
        </w:rPr>
        <w:t>предоставление доступа к Системе КонсультантПлюс;</w:t>
      </w:r>
    </w:p>
    <w:p>
      <w:pPr>
        <w:pStyle w:val="Normal"/>
        <w:numPr>
          <w:ilvl w:val="2"/>
          <w:numId w:val="15"/>
        </w:numPr>
        <w:shd w:val="clear" w:color="auto" w:fill="FFFFFF"/>
        <w:spacing w:lineRule="auto" w:line="240" w:before="0" w:after="120"/>
        <w:jc w:val="both"/>
        <w:textAlignment w:val="baseline"/>
        <w:rPr>
          <w:rFonts w:ascii="Times New Roman" w:hAnsi="Times New Roman"/>
          <w:sz w:val="24"/>
          <w:szCs w:val="24"/>
        </w:rPr>
      </w:pPr>
      <w:r>
        <w:rPr>
          <w:rFonts w:eastAsia="Times New Roman" w:cs="Arial" w:ascii="Times New Roman" w:hAnsi="Times New Roman"/>
          <w:sz w:val="24"/>
          <w:szCs w:val="24"/>
          <w:lang w:eastAsia="ru-RU"/>
        </w:rPr>
        <w:t>направление ценовых условий предоставления СПС КонсультантПлюс;</w:t>
      </w:r>
    </w:p>
    <w:p>
      <w:pPr>
        <w:pStyle w:val="Normal"/>
        <w:numPr>
          <w:ilvl w:val="2"/>
          <w:numId w:val="15"/>
        </w:numPr>
        <w:shd w:val="clear" w:color="auto" w:fill="FFFFFF"/>
        <w:spacing w:lineRule="auto" w:line="240" w:before="0" w:after="120"/>
        <w:jc w:val="both"/>
        <w:textAlignment w:val="baseline"/>
        <w:rPr>
          <w:rFonts w:ascii="Times New Roman" w:hAnsi="Times New Roman"/>
          <w:sz w:val="24"/>
          <w:szCs w:val="24"/>
        </w:rPr>
      </w:pPr>
      <w:r>
        <w:rPr>
          <w:rFonts w:eastAsia="Times New Roman" w:cs="Arial" w:ascii="Times New Roman" w:hAnsi="Times New Roman"/>
          <w:sz w:val="24"/>
          <w:szCs w:val="24"/>
          <w:lang w:eastAsia="ru-RU"/>
        </w:rPr>
        <w:t>оформление подписки на рассылки материалов;</w:t>
      </w:r>
    </w:p>
    <w:p>
      <w:pPr>
        <w:pStyle w:val="Normal"/>
        <w:numPr>
          <w:ilvl w:val="2"/>
          <w:numId w:val="15"/>
        </w:numPr>
        <w:shd w:val="clear" w:color="auto" w:fill="FFFFFF"/>
        <w:spacing w:lineRule="auto" w:line="240" w:before="0" w:after="120"/>
        <w:jc w:val="both"/>
        <w:textAlignment w:val="baseline"/>
        <w:rPr>
          <w:rFonts w:ascii="Times New Roman" w:hAnsi="Times New Roman"/>
          <w:sz w:val="24"/>
          <w:szCs w:val="24"/>
        </w:rPr>
      </w:pPr>
      <w:r>
        <w:rPr>
          <w:rFonts w:eastAsia="Times New Roman" w:cs="Arial" w:ascii="Times New Roman" w:hAnsi="Times New Roman"/>
          <w:sz w:val="24"/>
          <w:szCs w:val="24"/>
          <w:lang w:eastAsia="ru-RU"/>
        </w:rPr>
        <w:t>направление ответов на вопросы, документов;</w:t>
      </w:r>
    </w:p>
    <w:p>
      <w:pPr>
        <w:pStyle w:val="Normal"/>
        <w:numPr>
          <w:ilvl w:val="2"/>
          <w:numId w:val="15"/>
        </w:numPr>
        <w:shd w:val="clear" w:color="auto" w:fill="FFFFFF"/>
        <w:spacing w:lineRule="auto" w:line="240" w:before="0" w:after="120"/>
        <w:jc w:val="both"/>
        <w:textAlignment w:val="baseline"/>
        <w:rPr>
          <w:rFonts w:ascii="Times New Roman" w:hAnsi="Times New Roman"/>
          <w:sz w:val="24"/>
          <w:szCs w:val="24"/>
        </w:rPr>
      </w:pPr>
      <w:r>
        <w:rPr>
          <w:rFonts w:eastAsia="Times New Roman" w:cs="Arial" w:ascii="Times New Roman" w:hAnsi="Times New Roman"/>
          <w:sz w:val="24"/>
          <w:szCs w:val="24"/>
          <w:lang w:eastAsia="ru-RU"/>
        </w:rPr>
        <w:t>регистрация для участия в мероприятиях;</w:t>
      </w:r>
    </w:p>
    <w:p>
      <w:pPr>
        <w:pStyle w:val="Normal"/>
        <w:numPr>
          <w:ilvl w:val="2"/>
          <w:numId w:val="15"/>
        </w:numPr>
        <w:shd w:val="clear" w:color="auto" w:fill="FFFFFF"/>
        <w:spacing w:lineRule="auto" w:line="240" w:before="0" w:after="120"/>
        <w:jc w:val="both"/>
        <w:textAlignment w:val="baseline"/>
        <w:rPr>
          <w:rFonts w:ascii="Times New Roman" w:hAnsi="Times New Roman"/>
          <w:sz w:val="24"/>
          <w:szCs w:val="24"/>
        </w:rPr>
      </w:pPr>
      <w:r>
        <w:rPr>
          <w:rFonts w:eastAsia="Times New Roman" w:cs="Arial" w:ascii="Times New Roman" w:hAnsi="Times New Roman"/>
          <w:sz w:val="24"/>
          <w:szCs w:val="24"/>
          <w:lang w:eastAsia="ru-RU"/>
        </w:rPr>
        <w:t>регистрация на сайте, в Личном кабинете для получения информации и услуг.</w:t>
      </w:r>
    </w:p>
    <w:p>
      <w:pPr>
        <w:pStyle w:val="Normal"/>
        <w:shd w:val="clear" w:color="auto" w:fill="FFFFFF"/>
        <w:spacing w:lineRule="auto" w:line="240" w:before="0" w:after="120"/>
        <w:jc w:val="both"/>
        <w:textAlignment w:val="baseline"/>
        <w:rPr>
          <w:rFonts w:ascii="Times New Roman" w:hAnsi="Times New Roman"/>
          <w:sz w:val="24"/>
          <w:szCs w:val="24"/>
        </w:rPr>
      </w:pPr>
      <w:r>
        <w:rPr>
          <w:rFonts w:eastAsia="Times New Roman" w:cs="Arial" w:ascii="Times New Roman" w:hAnsi="Times New Roman"/>
          <w:sz w:val="24"/>
          <w:szCs w:val="24"/>
          <w:lang w:eastAsia="ru-RU"/>
        </w:rPr>
        <w:t>5.1.5. обратная связь с субъектами персональных данных, в том числе обработка их запросов и обращений, информирование о работе Сайта (Сайтов);</w:t>
      </w:r>
    </w:p>
    <w:p>
      <w:pPr>
        <w:pStyle w:val="Normal"/>
        <w:shd w:val="clear" w:color="auto" w:fill="FFFFFF"/>
        <w:spacing w:lineRule="auto" w:line="240" w:before="0" w:after="120"/>
        <w:jc w:val="both"/>
        <w:textAlignment w:val="baseline"/>
        <w:rPr>
          <w:rFonts w:ascii="Times New Roman" w:hAnsi="Times New Roman"/>
          <w:sz w:val="24"/>
          <w:szCs w:val="24"/>
        </w:rPr>
      </w:pPr>
      <w:r>
        <w:rPr>
          <w:rFonts w:eastAsia="Times New Roman" w:cs="Arial" w:ascii="Times New Roman" w:hAnsi="Times New Roman"/>
          <w:sz w:val="24"/>
          <w:szCs w:val="24"/>
          <w:lang w:eastAsia="ru-RU"/>
        </w:rPr>
        <w:t>5.1.6. контроль и улучшение качества услуг и сервисов Компании, в том числе предложенных на Сайте (Сайтах), в т.ч. получение отзывов и предложений по различным направлениям работы компании ООО «ЦПИ Консультант»;</w:t>
      </w:r>
    </w:p>
    <w:p>
      <w:pPr>
        <w:pStyle w:val="Normal"/>
        <w:shd w:val="clear" w:color="auto" w:fill="FFFFFF"/>
        <w:spacing w:lineRule="auto" w:line="240" w:before="0" w:after="120"/>
        <w:jc w:val="both"/>
        <w:textAlignment w:val="baseline"/>
        <w:rPr>
          <w:rFonts w:ascii="Times New Roman" w:hAnsi="Times New Roman"/>
          <w:sz w:val="24"/>
          <w:szCs w:val="24"/>
        </w:rPr>
      </w:pPr>
      <w:r>
        <w:rPr>
          <w:rFonts w:eastAsia="Times New Roman" w:cs="Arial" w:ascii="Times New Roman" w:hAnsi="Times New Roman"/>
          <w:sz w:val="24"/>
          <w:szCs w:val="24"/>
          <w:lang w:eastAsia="ru-RU"/>
        </w:rPr>
        <w:t>5.1.7. ведение кадровой работы и организации учета работников Компании, регулирование трудовых и иных, непосредственно связанных с ними отношений;</w:t>
      </w:r>
    </w:p>
    <w:p>
      <w:pPr>
        <w:pStyle w:val="Normal"/>
        <w:shd w:val="clear" w:color="auto" w:fill="FFFFFF"/>
        <w:spacing w:lineRule="auto" w:line="240" w:before="0" w:after="120"/>
        <w:jc w:val="both"/>
        <w:textAlignment w:val="baseline"/>
        <w:rPr>
          <w:rFonts w:ascii="Times New Roman" w:hAnsi="Times New Roman"/>
          <w:sz w:val="24"/>
          <w:szCs w:val="24"/>
        </w:rPr>
      </w:pPr>
      <w:r>
        <w:rPr>
          <w:rFonts w:eastAsia="Times New Roman" w:cs="Arial" w:ascii="Times New Roman" w:hAnsi="Times New Roman"/>
          <w:sz w:val="24"/>
          <w:szCs w:val="24"/>
          <w:lang w:eastAsia="ru-RU"/>
        </w:rPr>
        <w:t>5.1.8. привлечение и отбор кандидатов на работу в Компанию, в т.ч. предоставление обратной связи кандидатам на вакансии;</w:t>
      </w:r>
    </w:p>
    <w:p>
      <w:pPr>
        <w:pStyle w:val="Normal"/>
        <w:shd w:val="clear" w:color="auto" w:fill="FFFFFF"/>
        <w:spacing w:lineRule="auto" w:line="240" w:before="0" w:after="120"/>
        <w:jc w:val="both"/>
        <w:textAlignment w:val="baseline"/>
        <w:rPr>
          <w:rFonts w:ascii="Times New Roman" w:hAnsi="Times New Roman"/>
          <w:sz w:val="24"/>
          <w:szCs w:val="24"/>
        </w:rPr>
      </w:pPr>
      <w:r>
        <w:rPr>
          <w:rFonts w:eastAsia="Times New Roman" w:cs="Arial" w:ascii="Times New Roman" w:hAnsi="Times New Roman"/>
          <w:sz w:val="24"/>
          <w:szCs w:val="24"/>
          <w:lang w:eastAsia="ru-RU"/>
        </w:rPr>
        <w:t>5.1.9. формирование статистической отчетности;</w:t>
      </w:r>
    </w:p>
    <w:p>
      <w:pPr>
        <w:pStyle w:val="Normal"/>
        <w:shd w:val="clear" w:color="auto" w:fill="FFFFFF"/>
        <w:spacing w:lineRule="auto" w:line="240" w:before="0" w:after="120"/>
        <w:jc w:val="both"/>
        <w:textAlignment w:val="baseline"/>
        <w:rPr>
          <w:rFonts w:ascii="Times New Roman" w:hAnsi="Times New Roman"/>
          <w:sz w:val="24"/>
          <w:szCs w:val="24"/>
        </w:rPr>
      </w:pPr>
      <w:r>
        <w:rPr>
          <w:rFonts w:eastAsia="Times New Roman" w:cs="Arial" w:ascii="Times New Roman" w:hAnsi="Times New Roman"/>
          <w:sz w:val="24"/>
          <w:szCs w:val="24"/>
          <w:lang w:eastAsia="ru-RU"/>
        </w:rPr>
        <w:t>5.1.10. осуществление иных функций, полномочий и обязанностей, возложенных на Оператора законодательством РФ;</w:t>
      </w:r>
    </w:p>
    <w:p>
      <w:pPr>
        <w:pStyle w:val="Normal"/>
        <w:shd w:val="clear" w:color="auto" w:fill="FFFFFF"/>
        <w:spacing w:lineRule="auto" w:line="240" w:before="0" w:after="120"/>
        <w:jc w:val="both"/>
        <w:textAlignment w:val="baseline"/>
        <w:rPr>
          <w:rFonts w:ascii="Times New Roman" w:hAnsi="Times New Roman"/>
          <w:sz w:val="24"/>
          <w:szCs w:val="24"/>
        </w:rPr>
      </w:pPr>
      <w:r>
        <w:rPr>
          <w:rFonts w:eastAsia="Times New Roman" w:cs="Arial" w:ascii="Times New Roman" w:hAnsi="Times New Roman"/>
          <w:sz w:val="24"/>
          <w:szCs w:val="24"/>
          <w:lang w:eastAsia="ru-RU"/>
        </w:rPr>
        <w:t>5.1.11. улучшение качества обслуживания Пользователей и модернизация Сайта.</w:t>
      </w:r>
    </w:p>
    <w:p>
      <w:pPr>
        <w:pStyle w:val="Normal"/>
        <w:shd w:val="clear" w:color="auto" w:fill="FFFFFF"/>
        <w:spacing w:lineRule="auto" w:line="240" w:before="0" w:after="120"/>
        <w:jc w:val="both"/>
        <w:textAlignment w:val="baseline"/>
        <w:rPr>
          <w:rFonts w:ascii="Times New Roman" w:hAnsi="Times New Roman"/>
          <w:sz w:val="24"/>
          <w:szCs w:val="24"/>
        </w:rPr>
      </w:pPr>
      <w:r>
        <w:rPr>
          <w:rFonts w:eastAsia="Times New Roman" w:cs="Arial" w:ascii="Times New Roman" w:hAnsi="Times New Roman"/>
          <w:b/>
          <w:sz w:val="24"/>
          <w:szCs w:val="24"/>
          <w:lang w:eastAsia="ru-RU"/>
        </w:rPr>
        <w:t>5.2.</w:t>
      </w:r>
      <w:r>
        <w:rPr>
          <w:rFonts w:eastAsia="Times New Roman" w:cs="Arial" w:ascii="Times New Roman" w:hAnsi="Times New Roman"/>
          <w:sz w:val="24"/>
          <w:szCs w:val="24"/>
          <w:lang w:eastAsia="ru-RU"/>
        </w:rPr>
        <w:t xml:space="preserve">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для каждой указанной в настоящем разделе цели обработки персональных данных определены в Приложении к настоящей Политике, которое является неотъемлемой частью настоящей Политики.</w:t>
      </w:r>
    </w:p>
    <w:p>
      <w:pPr>
        <w:pStyle w:val="Normal"/>
        <w:keepNext w:val="true"/>
        <w:shd w:val="clear" w:color="auto" w:fill="FFFFFF"/>
        <w:spacing w:lineRule="auto" w:line="240" w:before="0" w:after="120"/>
        <w:ind w:left="720" w:hanging="0"/>
        <w:jc w:val="center"/>
        <w:textAlignment w:val="baseline"/>
        <w:rPr>
          <w:rFonts w:ascii="Times New Roman" w:hAnsi="Times New Roman"/>
          <w:sz w:val="24"/>
          <w:szCs w:val="24"/>
        </w:rPr>
      </w:pPr>
      <w:r>
        <w:rPr>
          <w:rFonts w:eastAsia="Times New Roman" w:cs="Arial" w:ascii="Times New Roman" w:hAnsi="Times New Roman"/>
          <w:b/>
          <w:bCs/>
          <w:sz w:val="24"/>
          <w:szCs w:val="24"/>
          <w:lang w:eastAsia="ru-RU"/>
        </w:rPr>
        <w:t>6.  ПРАВОВЫЕ ОСНОВАНИЯ ОБРАБОТКИ ПЕРСОНАЛЬНЫХ ДАННЫХ</w:t>
      </w:r>
    </w:p>
    <w:p>
      <w:pPr>
        <w:pStyle w:val="Normal"/>
        <w:shd w:val="clear" w:color="auto" w:fill="FFFFFF"/>
        <w:spacing w:lineRule="auto" w:line="240" w:before="0" w:after="120"/>
        <w:jc w:val="both"/>
        <w:textAlignment w:val="baseline"/>
        <w:rPr>
          <w:rFonts w:ascii="Times New Roman" w:hAnsi="Times New Roman"/>
          <w:sz w:val="24"/>
          <w:szCs w:val="24"/>
        </w:rPr>
      </w:pPr>
      <w:r>
        <w:rPr>
          <w:rFonts w:eastAsia="Times New Roman" w:cs="Arial" w:ascii="Times New Roman" w:hAnsi="Times New Roman"/>
          <w:b/>
          <w:bCs/>
          <w:sz w:val="24"/>
          <w:szCs w:val="24"/>
          <w:lang w:eastAsia="ru-RU"/>
        </w:rPr>
        <w:t>6.1. </w:t>
      </w:r>
      <w:r>
        <w:rPr>
          <w:rFonts w:eastAsia="Times New Roman" w:cs="Arial" w:ascii="Times New Roman" w:hAnsi="Times New Roman"/>
          <w:sz w:val="24"/>
          <w:szCs w:val="24"/>
          <w:lang w:eastAsia="ru-RU"/>
        </w:rPr>
        <w:t>Правовыми основаниями обработки персональных данных Оператором являются:</w:t>
      </w:r>
    </w:p>
    <w:p>
      <w:pPr>
        <w:pStyle w:val="Normal"/>
        <w:numPr>
          <w:ilvl w:val="0"/>
          <w:numId w:val="8"/>
        </w:numPr>
        <w:shd w:val="clear" w:color="auto" w:fill="FFFFFF"/>
        <w:spacing w:lineRule="auto" w:line="240" w:before="0" w:after="120"/>
        <w:ind w:left="375" w:hanging="360"/>
        <w:jc w:val="both"/>
        <w:textAlignment w:val="baseline"/>
        <w:rPr>
          <w:rFonts w:ascii="Times New Roman" w:hAnsi="Times New Roman"/>
          <w:sz w:val="24"/>
          <w:szCs w:val="24"/>
        </w:rPr>
      </w:pPr>
      <w:r>
        <w:rPr>
          <w:rFonts w:eastAsia="Times New Roman" w:cs="Arial" w:ascii="Times New Roman" w:hAnsi="Times New Roman"/>
          <w:sz w:val="24"/>
          <w:szCs w:val="24"/>
          <w:lang w:eastAsia="ru-RU"/>
        </w:rPr>
        <w:t>Конституция РФ;</w:t>
      </w:r>
    </w:p>
    <w:p>
      <w:pPr>
        <w:pStyle w:val="Normal"/>
        <w:numPr>
          <w:ilvl w:val="0"/>
          <w:numId w:val="8"/>
        </w:numPr>
        <w:shd w:val="clear" w:color="auto" w:fill="FFFFFF"/>
        <w:spacing w:lineRule="auto" w:line="240" w:before="0" w:after="120"/>
        <w:ind w:left="375" w:hanging="360"/>
        <w:jc w:val="both"/>
        <w:textAlignment w:val="baseline"/>
        <w:rPr>
          <w:rFonts w:ascii="Times New Roman" w:hAnsi="Times New Roman"/>
          <w:sz w:val="24"/>
          <w:szCs w:val="24"/>
        </w:rPr>
      </w:pPr>
      <w:r>
        <w:rPr>
          <w:rFonts w:eastAsia="Times New Roman" w:cs="Arial" w:ascii="Times New Roman" w:hAnsi="Times New Roman"/>
          <w:sz w:val="24"/>
          <w:szCs w:val="24"/>
          <w:lang w:eastAsia="ru-RU"/>
        </w:rPr>
        <w:t>Трудовой кодекс РФ;</w:t>
      </w:r>
    </w:p>
    <w:p>
      <w:pPr>
        <w:pStyle w:val="Normal"/>
        <w:numPr>
          <w:ilvl w:val="0"/>
          <w:numId w:val="8"/>
        </w:numPr>
        <w:shd w:val="clear" w:color="auto" w:fill="FFFFFF"/>
        <w:spacing w:lineRule="auto" w:line="240" w:before="0" w:after="120"/>
        <w:ind w:left="375" w:hanging="360"/>
        <w:jc w:val="both"/>
        <w:textAlignment w:val="baseline"/>
        <w:rPr>
          <w:rFonts w:ascii="Times New Roman" w:hAnsi="Times New Roman"/>
          <w:sz w:val="24"/>
          <w:szCs w:val="24"/>
        </w:rPr>
      </w:pPr>
      <w:r>
        <w:rPr>
          <w:rFonts w:eastAsia="Times New Roman" w:cs="Arial" w:ascii="Times New Roman" w:hAnsi="Times New Roman"/>
          <w:sz w:val="24"/>
          <w:szCs w:val="24"/>
          <w:lang w:eastAsia="ru-RU"/>
        </w:rPr>
        <w:t>Гражданский кодекс РФ;</w:t>
      </w:r>
    </w:p>
    <w:p>
      <w:pPr>
        <w:pStyle w:val="Normal"/>
        <w:numPr>
          <w:ilvl w:val="0"/>
          <w:numId w:val="8"/>
        </w:numPr>
        <w:shd w:val="clear" w:color="auto" w:fill="FFFFFF"/>
        <w:spacing w:lineRule="auto" w:line="240" w:before="0" w:after="120"/>
        <w:ind w:left="375" w:hanging="360"/>
        <w:jc w:val="both"/>
        <w:textAlignment w:val="baseline"/>
        <w:rPr>
          <w:rFonts w:ascii="Times New Roman" w:hAnsi="Times New Roman"/>
          <w:sz w:val="24"/>
          <w:szCs w:val="24"/>
        </w:rPr>
      </w:pPr>
      <w:r>
        <w:rPr>
          <w:rFonts w:eastAsia="Times New Roman" w:cs="Arial" w:ascii="Times New Roman" w:hAnsi="Times New Roman"/>
          <w:sz w:val="24"/>
          <w:szCs w:val="24"/>
          <w:lang w:eastAsia="ru-RU"/>
        </w:rPr>
        <w:t>Федеральный закон от 27 июля 2006 г. N 149-ФЗ "Об информации, информационных технологиях и о защите информации";</w:t>
      </w:r>
    </w:p>
    <w:p>
      <w:pPr>
        <w:pStyle w:val="Normal"/>
        <w:numPr>
          <w:ilvl w:val="0"/>
          <w:numId w:val="8"/>
        </w:numPr>
        <w:shd w:val="clear" w:color="auto" w:fill="FFFFFF"/>
        <w:spacing w:lineRule="auto" w:line="240" w:before="0" w:after="120"/>
        <w:ind w:left="375" w:hanging="360"/>
        <w:jc w:val="both"/>
        <w:textAlignment w:val="baseline"/>
        <w:rPr>
          <w:rFonts w:ascii="Times New Roman" w:hAnsi="Times New Roman"/>
          <w:sz w:val="24"/>
          <w:szCs w:val="24"/>
        </w:rPr>
      </w:pPr>
      <w:r>
        <w:rPr>
          <w:rFonts w:eastAsia="Times New Roman" w:cs="Arial" w:ascii="Times New Roman" w:hAnsi="Times New Roman"/>
          <w:sz w:val="24"/>
          <w:szCs w:val="24"/>
          <w:lang w:eastAsia="ru-RU"/>
        </w:rPr>
        <w:t>Закон РФ от 27 декабря 1991 г. N 2124-1 "О средствах массовой информации";</w:t>
      </w:r>
    </w:p>
    <w:p>
      <w:pPr>
        <w:pStyle w:val="Normal"/>
        <w:numPr>
          <w:ilvl w:val="0"/>
          <w:numId w:val="8"/>
        </w:numPr>
        <w:shd w:val="clear" w:color="auto" w:fill="FFFFFF"/>
        <w:spacing w:lineRule="auto" w:line="240" w:before="0" w:after="120"/>
        <w:ind w:left="375" w:hanging="360"/>
        <w:jc w:val="both"/>
        <w:textAlignment w:val="baseline"/>
        <w:rPr>
          <w:rFonts w:ascii="Times New Roman" w:hAnsi="Times New Roman"/>
          <w:sz w:val="24"/>
          <w:szCs w:val="24"/>
        </w:rPr>
      </w:pPr>
      <w:r>
        <w:rPr>
          <w:rFonts w:eastAsia="Times New Roman" w:cs="Arial" w:ascii="Times New Roman" w:hAnsi="Times New Roman"/>
          <w:sz w:val="24"/>
          <w:szCs w:val="24"/>
          <w:lang w:eastAsia="ru-RU"/>
        </w:rPr>
        <w:t>Федеральный закон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pPr>
        <w:pStyle w:val="Normal"/>
        <w:numPr>
          <w:ilvl w:val="0"/>
          <w:numId w:val="8"/>
        </w:numPr>
        <w:shd w:val="clear" w:color="auto" w:fill="FFFFFF"/>
        <w:spacing w:lineRule="auto" w:line="240" w:before="0" w:after="120"/>
        <w:ind w:left="375" w:hanging="360"/>
        <w:jc w:val="both"/>
        <w:textAlignment w:val="baseline"/>
        <w:rPr>
          <w:rFonts w:ascii="Times New Roman" w:hAnsi="Times New Roman"/>
          <w:sz w:val="24"/>
          <w:szCs w:val="24"/>
        </w:rPr>
      </w:pPr>
      <w:r>
        <w:rPr>
          <w:rFonts w:eastAsia="Times New Roman" w:cs="Arial" w:ascii="Times New Roman" w:hAnsi="Times New Roman"/>
          <w:sz w:val="24"/>
          <w:szCs w:val="24"/>
          <w:lang w:eastAsia="ru-RU"/>
        </w:rPr>
        <w:t>Указ Президента РФ от 6 марта 1997 г. N 188 "Об утверждении перечня сведений конфиденциального характера";</w:t>
      </w:r>
    </w:p>
    <w:p>
      <w:pPr>
        <w:pStyle w:val="Normal"/>
        <w:numPr>
          <w:ilvl w:val="0"/>
          <w:numId w:val="8"/>
        </w:numPr>
        <w:shd w:val="clear" w:color="auto" w:fill="FFFFFF"/>
        <w:spacing w:lineRule="auto" w:line="240" w:before="0" w:after="120"/>
        <w:ind w:left="375" w:hanging="360"/>
        <w:jc w:val="both"/>
        <w:textAlignment w:val="baseline"/>
        <w:rPr>
          <w:rFonts w:ascii="Times New Roman" w:hAnsi="Times New Roman"/>
          <w:sz w:val="24"/>
          <w:szCs w:val="24"/>
        </w:rPr>
      </w:pPr>
      <w:r>
        <w:rPr>
          <w:rFonts w:eastAsia="Times New Roman" w:cs="Arial" w:ascii="Times New Roman" w:hAnsi="Times New Roman"/>
          <w:sz w:val="24"/>
          <w:szCs w:val="24"/>
          <w:lang w:eastAsia="ru-RU"/>
        </w:rPr>
        <w:t>Постановление Правительства Российской Федерации от 06 июля 2008 г. N 512 "Об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pPr>
        <w:pStyle w:val="Normal"/>
        <w:numPr>
          <w:ilvl w:val="0"/>
          <w:numId w:val="8"/>
        </w:numPr>
        <w:shd w:val="clear" w:color="auto" w:fill="FFFFFF"/>
        <w:spacing w:lineRule="auto" w:line="240" w:before="0" w:after="120"/>
        <w:ind w:left="375" w:hanging="360"/>
        <w:jc w:val="both"/>
        <w:textAlignment w:val="baseline"/>
        <w:rPr>
          <w:rFonts w:ascii="Times New Roman" w:hAnsi="Times New Roman"/>
          <w:sz w:val="24"/>
          <w:szCs w:val="24"/>
        </w:rPr>
      </w:pPr>
      <w:r>
        <w:rPr>
          <w:rFonts w:eastAsia="Times New Roman" w:cs="Arial" w:ascii="Times New Roman" w:hAnsi="Times New Roman"/>
          <w:sz w:val="24"/>
          <w:szCs w:val="24"/>
          <w:lang w:eastAsia="ru-RU"/>
        </w:rPr>
        <w:t>Постановление Правительства Российской Федерации от 15 сентября 2008 г. N 687 "Об утверждении Положения об особенностях обработки персональных данных, осуществляемой без использования средств автоматизации";</w:t>
      </w:r>
    </w:p>
    <w:p>
      <w:pPr>
        <w:pStyle w:val="Normal"/>
        <w:numPr>
          <w:ilvl w:val="0"/>
          <w:numId w:val="8"/>
        </w:numPr>
        <w:shd w:val="clear" w:color="auto" w:fill="FFFFFF"/>
        <w:spacing w:lineRule="auto" w:line="240" w:before="0" w:after="120"/>
        <w:ind w:left="375" w:hanging="360"/>
        <w:jc w:val="both"/>
        <w:textAlignment w:val="baseline"/>
        <w:rPr>
          <w:rFonts w:ascii="Times New Roman" w:hAnsi="Times New Roman"/>
          <w:sz w:val="24"/>
          <w:szCs w:val="24"/>
        </w:rPr>
      </w:pPr>
      <w:r>
        <w:rPr>
          <w:rFonts w:eastAsia="Times New Roman" w:cs="Arial" w:ascii="Times New Roman" w:hAnsi="Times New Roman"/>
          <w:sz w:val="24"/>
          <w:szCs w:val="24"/>
          <w:lang w:eastAsia="ru-RU"/>
        </w:rPr>
        <w:t>Постановление Правительства Российской Федерации от 1 ноября 2012 г. N 1119 "Об утверждении требований к защите персональных данных при их обработке в информационных системах персональных данных";</w:t>
      </w:r>
    </w:p>
    <w:p>
      <w:pPr>
        <w:pStyle w:val="Normal"/>
        <w:numPr>
          <w:ilvl w:val="0"/>
          <w:numId w:val="8"/>
        </w:numPr>
        <w:shd w:val="clear" w:color="auto" w:fill="FFFFFF"/>
        <w:spacing w:lineRule="auto" w:line="240" w:before="0" w:after="120"/>
        <w:ind w:left="375" w:hanging="360"/>
        <w:jc w:val="both"/>
        <w:textAlignment w:val="baseline"/>
        <w:rPr>
          <w:rFonts w:ascii="Times New Roman" w:hAnsi="Times New Roman"/>
          <w:sz w:val="24"/>
          <w:szCs w:val="24"/>
        </w:rPr>
      </w:pPr>
      <w:r>
        <w:rPr>
          <w:rFonts w:eastAsia="Times New Roman" w:cs="Arial" w:ascii="Times New Roman" w:hAnsi="Times New Roman"/>
          <w:sz w:val="24"/>
          <w:szCs w:val="24"/>
          <w:lang w:eastAsia="ru-RU"/>
        </w:rPr>
        <w:t>Приказ Роскомнадзора от 5 сентября 2013 г. N 996 "Об утверждении требований и методов по обезличиванию персональных данных";</w:t>
      </w:r>
    </w:p>
    <w:p>
      <w:pPr>
        <w:pStyle w:val="Normal"/>
        <w:numPr>
          <w:ilvl w:val="0"/>
          <w:numId w:val="8"/>
        </w:numPr>
        <w:shd w:val="clear" w:color="auto" w:fill="FFFFFF"/>
        <w:spacing w:lineRule="auto" w:line="240" w:before="0" w:after="120"/>
        <w:ind w:left="375" w:hanging="360"/>
        <w:jc w:val="both"/>
        <w:textAlignment w:val="baseline"/>
        <w:rPr>
          <w:rFonts w:ascii="Times New Roman" w:hAnsi="Times New Roman"/>
          <w:sz w:val="24"/>
          <w:szCs w:val="24"/>
        </w:rPr>
      </w:pPr>
      <w:r>
        <w:rPr>
          <w:rFonts w:eastAsia="Times New Roman" w:cs="Arial" w:ascii="Times New Roman" w:hAnsi="Times New Roman"/>
          <w:sz w:val="24"/>
          <w:szCs w:val="24"/>
          <w:lang w:eastAsia="ru-RU"/>
        </w:rPr>
        <w:t>Приказ ФСТЭК России от 18 февраля 2013 г. N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pPr>
        <w:pStyle w:val="Normal"/>
        <w:numPr>
          <w:ilvl w:val="0"/>
          <w:numId w:val="8"/>
        </w:numPr>
        <w:shd w:val="clear" w:color="auto" w:fill="FFFFFF"/>
        <w:spacing w:lineRule="auto" w:line="240" w:before="0" w:after="120"/>
        <w:ind w:left="375" w:hanging="360"/>
        <w:jc w:val="both"/>
        <w:textAlignment w:val="baseline"/>
        <w:rPr>
          <w:rFonts w:ascii="Times New Roman" w:hAnsi="Times New Roman"/>
          <w:sz w:val="24"/>
          <w:szCs w:val="24"/>
        </w:rPr>
      </w:pPr>
      <w:r>
        <w:rPr>
          <w:rFonts w:eastAsia="Times New Roman" w:cs="Arial" w:ascii="Times New Roman" w:hAnsi="Times New Roman"/>
          <w:sz w:val="24"/>
          <w:szCs w:val="24"/>
          <w:lang w:eastAsia="ru-RU"/>
        </w:rPr>
        <w:t>уставные документы Оператора;</w:t>
      </w:r>
    </w:p>
    <w:p>
      <w:pPr>
        <w:pStyle w:val="Normal"/>
        <w:numPr>
          <w:ilvl w:val="0"/>
          <w:numId w:val="8"/>
        </w:numPr>
        <w:shd w:val="clear" w:color="auto" w:fill="FFFFFF"/>
        <w:spacing w:lineRule="auto" w:line="240" w:before="0" w:after="120"/>
        <w:ind w:left="375" w:hanging="360"/>
        <w:jc w:val="both"/>
        <w:textAlignment w:val="baseline"/>
        <w:rPr>
          <w:rFonts w:ascii="Times New Roman" w:hAnsi="Times New Roman"/>
          <w:sz w:val="24"/>
          <w:szCs w:val="24"/>
        </w:rPr>
      </w:pPr>
      <w:r>
        <w:rPr>
          <w:rFonts w:eastAsia="Times New Roman" w:cs="Arial" w:ascii="Times New Roman" w:hAnsi="Times New Roman"/>
          <w:sz w:val="24"/>
          <w:szCs w:val="24"/>
          <w:lang w:eastAsia="ru-RU"/>
        </w:rPr>
        <w:t>договоры, заключаемые между Оператором и субъектами персональных данных;</w:t>
      </w:r>
    </w:p>
    <w:p>
      <w:pPr>
        <w:pStyle w:val="Normal"/>
        <w:numPr>
          <w:ilvl w:val="0"/>
          <w:numId w:val="8"/>
        </w:numPr>
        <w:shd w:val="clear" w:color="auto" w:fill="FFFFFF"/>
        <w:spacing w:lineRule="auto" w:line="240" w:before="0" w:after="120"/>
        <w:ind w:left="375" w:hanging="360"/>
        <w:jc w:val="both"/>
        <w:textAlignment w:val="baseline"/>
        <w:rPr>
          <w:rFonts w:ascii="Times New Roman" w:hAnsi="Times New Roman"/>
          <w:sz w:val="24"/>
          <w:szCs w:val="24"/>
        </w:rPr>
      </w:pPr>
      <w:r>
        <w:rPr>
          <w:rFonts w:eastAsia="Times New Roman" w:cs="Arial" w:ascii="Times New Roman" w:hAnsi="Times New Roman"/>
          <w:sz w:val="24"/>
          <w:szCs w:val="24"/>
          <w:lang w:eastAsia="ru-RU"/>
        </w:rPr>
        <w:t>согласия субъектов персональных данных на обработку персональных данных;</w:t>
      </w:r>
    </w:p>
    <w:p>
      <w:pPr>
        <w:pStyle w:val="Normal"/>
        <w:numPr>
          <w:ilvl w:val="0"/>
          <w:numId w:val="8"/>
        </w:numPr>
        <w:shd w:val="clear" w:color="auto" w:fill="FFFFFF"/>
        <w:spacing w:lineRule="auto" w:line="240" w:before="0" w:after="120"/>
        <w:ind w:left="375" w:hanging="360"/>
        <w:jc w:val="both"/>
        <w:textAlignment w:val="baseline"/>
        <w:rPr>
          <w:rFonts w:ascii="Times New Roman" w:hAnsi="Times New Roman"/>
          <w:sz w:val="24"/>
          <w:szCs w:val="24"/>
        </w:rPr>
      </w:pPr>
      <w:r>
        <w:rPr>
          <w:rFonts w:eastAsia="Times New Roman" w:cs="Arial" w:ascii="Times New Roman" w:hAnsi="Times New Roman"/>
          <w:sz w:val="24"/>
          <w:szCs w:val="24"/>
          <w:lang w:eastAsia="ru-RU"/>
        </w:rPr>
        <w:t>иные основания, когда согласие на обработку персональных данных не требуется в силу закона.</w:t>
      </w:r>
    </w:p>
    <w:p>
      <w:pPr>
        <w:pStyle w:val="Normal"/>
        <w:shd w:val="clear" w:color="auto" w:fill="FFFFFF"/>
        <w:spacing w:lineRule="auto" w:line="240" w:before="0" w:after="120"/>
        <w:ind w:left="720" w:hanging="0"/>
        <w:jc w:val="center"/>
        <w:textAlignment w:val="baseline"/>
        <w:rPr>
          <w:rFonts w:ascii="Times New Roman" w:hAnsi="Times New Roman"/>
          <w:sz w:val="24"/>
          <w:szCs w:val="24"/>
        </w:rPr>
      </w:pPr>
      <w:r>
        <w:rPr>
          <w:rFonts w:eastAsia="Times New Roman" w:cs="Arial" w:ascii="Times New Roman" w:hAnsi="Times New Roman"/>
          <w:b/>
          <w:bCs/>
          <w:sz w:val="24"/>
          <w:szCs w:val="24"/>
          <w:lang w:eastAsia="ru-RU"/>
        </w:rPr>
        <w:t>7. ПОРЯДОК И УСЛОВИЯ ОБРАБОТКИ ПЕРСОНАЛЬНЫХ ДАННЫХ</w:t>
      </w:r>
    </w:p>
    <w:p>
      <w:pPr>
        <w:pStyle w:val="Normal"/>
        <w:shd w:val="clear" w:color="auto" w:fill="FFFFFF"/>
        <w:spacing w:lineRule="auto" w:line="240" w:before="0" w:after="120"/>
        <w:jc w:val="both"/>
        <w:textAlignment w:val="baseline"/>
        <w:rPr>
          <w:rFonts w:ascii="Times New Roman" w:hAnsi="Times New Roman"/>
          <w:sz w:val="24"/>
          <w:szCs w:val="24"/>
        </w:rPr>
      </w:pPr>
      <w:r>
        <w:rPr>
          <w:rFonts w:eastAsia="Times New Roman" w:cs="Arial" w:ascii="Times New Roman" w:hAnsi="Times New Roman"/>
          <w:b/>
          <w:bCs/>
          <w:sz w:val="24"/>
          <w:szCs w:val="24"/>
          <w:lang w:eastAsia="ru-RU"/>
        </w:rPr>
        <w:t>7.1. </w:t>
      </w:r>
      <w:r>
        <w:rPr>
          <w:rFonts w:eastAsia="Times New Roman" w:cs="Arial" w:ascii="Times New Roman" w:hAnsi="Times New Roman"/>
          <w:sz w:val="24"/>
          <w:szCs w:val="24"/>
          <w:lang w:eastAsia="ru-RU"/>
        </w:rPr>
        <w:t>Для достижения заявленных целей Оператор использует следующие способы обработки персональных данных:</w:t>
      </w:r>
    </w:p>
    <w:p>
      <w:pPr>
        <w:pStyle w:val="Normal"/>
        <w:numPr>
          <w:ilvl w:val="0"/>
          <w:numId w:val="9"/>
        </w:numPr>
        <w:shd w:val="clear" w:color="auto" w:fill="FFFFFF"/>
        <w:spacing w:lineRule="auto" w:line="240" w:before="0" w:after="120"/>
        <w:ind w:left="375" w:hanging="360"/>
        <w:jc w:val="both"/>
        <w:textAlignment w:val="baseline"/>
        <w:rPr>
          <w:rFonts w:ascii="Times New Roman" w:hAnsi="Times New Roman"/>
          <w:sz w:val="24"/>
          <w:szCs w:val="24"/>
        </w:rPr>
      </w:pPr>
      <w:r>
        <w:rPr>
          <w:rFonts w:eastAsia="Times New Roman" w:cs="Arial" w:ascii="Times New Roman" w:hAnsi="Times New Roman"/>
          <w:sz w:val="24"/>
          <w:szCs w:val="24"/>
          <w:lang w:eastAsia="ru-RU"/>
        </w:rPr>
        <w:t>неавтоматизированная обработка персональных данных;</w:t>
      </w:r>
    </w:p>
    <w:p>
      <w:pPr>
        <w:pStyle w:val="Normal"/>
        <w:numPr>
          <w:ilvl w:val="0"/>
          <w:numId w:val="9"/>
        </w:numPr>
        <w:shd w:val="clear" w:color="auto" w:fill="FFFFFF"/>
        <w:spacing w:lineRule="auto" w:line="240" w:before="0" w:after="120"/>
        <w:ind w:left="375" w:hanging="360"/>
        <w:jc w:val="both"/>
        <w:textAlignment w:val="baseline"/>
        <w:rPr>
          <w:rFonts w:ascii="Times New Roman" w:hAnsi="Times New Roman"/>
          <w:sz w:val="24"/>
          <w:szCs w:val="24"/>
        </w:rPr>
      </w:pPr>
      <w:r>
        <w:rPr>
          <w:rFonts w:eastAsia="Times New Roman" w:cs="Arial" w:ascii="Times New Roman" w:hAnsi="Times New Roman"/>
          <w:sz w:val="24"/>
          <w:szCs w:val="24"/>
          <w:lang w:eastAsia="ru-RU"/>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pPr>
        <w:pStyle w:val="Normal"/>
        <w:numPr>
          <w:ilvl w:val="0"/>
          <w:numId w:val="9"/>
        </w:numPr>
        <w:shd w:val="clear" w:color="auto" w:fill="FFFFFF"/>
        <w:spacing w:lineRule="auto" w:line="240" w:before="0" w:after="120"/>
        <w:ind w:left="375" w:hanging="360"/>
        <w:jc w:val="both"/>
        <w:textAlignment w:val="baseline"/>
        <w:rPr>
          <w:rFonts w:ascii="Times New Roman" w:hAnsi="Times New Roman"/>
          <w:sz w:val="24"/>
          <w:szCs w:val="24"/>
        </w:rPr>
      </w:pPr>
      <w:r>
        <w:rPr>
          <w:rFonts w:eastAsia="Times New Roman" w:cs="Arial" w:ascii="Times New Roman" w:hAnsi="Times New Roman"/>
          <w:sz w:val="24"/>
          <w:szCs w:val="24"/>
          <w:lang w:eastAsia="ru-RU"/>
        </w:rPr>
        <w:t>смешанная обработка персональных данных.</w:t>
      </w:r>
    </w:p>
    <w:p>
      <w:pPr>
        <w:pStyle w:val="Normal"/>
        <w:shd w:val="clear" w:color="auto" w:fill="FFFFFF"/>
        <w:spacing w:lineRule="auto" w:line="240" w:before="0" w:after="120"/>
        <w:jc w:val="both"/>
        <w:textAlignment w:val="baseline"/>
        <w:rPr>
          <w:rFonts w:ascii="Times New Roman" w:hAnsi="Times New Roman"/>
          <w:sz w:val="24"/>
          <w:szCs w:val="24"/>
        </w:rPr>
      </w:pPr>
      <w:r>
        <w:rPr>
          <w:rFonts w:eastAsia="Times New Roman" w:cs="Arial" w:ascii="Times New Roman" w:hAnsi="Times New Roman"/>
          <w:b/>
          <w:bCs/>
          <w:sz w:val="24"/>
          <w:szCs w:val="24"/>
          <w:lang w:eastAsia="ru-RU"/>
        </w:rPr>
        <w:t>7.2. </w:t>
      </w:r>
      <w:r>
        <w:rPr>
          <w:rFonts w:eastAsia="Times New Roman" w:cs="Arial" w:ascii="Times New Roman" w:hAnsi="Times New Roman"/>
          <w:sz w:val="24"/>
          <w:szCs w:val="24"/>
          <w:lang w:eastAsia="ru-RU"/>
        </w:rPr>
        <w:t>Перечень действий, совершаемых Оператором с персональными данными: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а также осуществление любых иных действий в соответствии с действующим законодательством РФ.</w:t>
      </w:r>
    </w:p>
    <w:p>
      <w:pPr>
        <w:pStyle w:val="Normal"/>
        <w:shd w:val="clear" w:color="auto" w:fill="FFFFFF"/>
        <w:spacing w:lineRule="auto" w:line="240" w:before="0" w:after="120"/>
        <w:jc w:val="both"/>
        <w:textAlignment w:val="baseline"/>
        <w:rPr>
          <w:rFonts w:ascii="Times New Roman" w:hAnsi="Times New Roman"/>
          <w:sz w:val="24"/>
          <w:szCs w:val="24"/>
        </w:rPr>
      </w:pPr>
      <w:r>
        <w:rPr>
          <w:rFonts w:eastAsia="Times New Roman" w:cs="Arial" w:ascii="Times New Roman" w:hAnsi="Times New Roman"/>
          <w:b/>
          <w:bCs/>
          <w:sz w:val="24"/>
          <w:szCs w:val="24"/>
          <w:lang w:eastAsia="ru-RU"/>
        </w:rPr>
        <w:t>7.3. </w:t>
      </w:r>
      <w:r>
        <w:rPr>
          <w:rFonts w:eastAsia="Times New Roman" w:cs="Arial" w:ascii="Times New Roman" w:hAnsi="Times New Roman"/>
          <w:sz w:val="24"/>
          <w:szCs w:val="24"/>
          <w:lang w:eastAsia="ru-RU"/>
        </w:rPr>
        <w:t>Обработка персональных данных осуществляется Оператором при условии получения согласия субъекта персональных данных (далее - Согласие), за исключением установленных законодательством РФ случаев, когда обработка персональных данных может осуществляться без такого Согласия.</w:t>
      </w:r>
    </w:p>
    <w:p>
      <w:pPr>
        <w:pStyle w:val="Normal"/>
        <w:shd w:val="clear" w:color="auto" w:fill="FFFFFF"/>
        <w:spacing w:lineRule="auto" w:line="240" w:before="0" w:after="120"/>
        <w:jc w:val="both"/>
        <w:textAlignment w:val="baseline"/>
        <w:rPr>
          <w:rFonts w:ascii="Times New Roman" w:hAnsi="Times New Roman"/>
          <w:sz w:val="24"/>
          <w:szCs w:val="24"/>
        </w:rPr>
      </w:pPr>
      <w:r>
        <w:rPr>
          <w:rFonts w:eastAsia="Times New Roman" w:cs="Arial" w:ascii="Times New Roman" w:hAnsi="Times New Roman"/>
          <w:b/>
          <w:bCs/>
          <w:sz w:val="24"/>
          <w:szCs w:val="24"/>
          <w:lang w:eastAsia="ru-RU"/>
        </w:rPr>
        <w:t>7.4. </w:t>
      </w:r>
      <w:r>
        <w:rPr>
          <w:rFonts w:eastAsia="Times New Roman" w:cs="Arial" w:ascii="Times New Roman" w:hAnsi="Times New Roman"/>
          <w:sz w:val="24"/>
          <w:szCs w:val="24"/>
          <w:lang w:eastAsia="ru-RU"/>
        </w:rPr>
        <w:t>Субъект персональных данных принимает решение о предоставлении его персональных данных и дает Согласие свободно, своей волей и в своем интересе.</w:t>
      </w:r>
    </w:p>
    <w:p>
      <w:pPr>
        <w:pStyle w:val="Normal"/>
        <w:shd w:val="clear" w:color="auto" w:fill="FFFFFF"/>
        <w:spacing w:lineRule="auto" w:line="240" w:before="0" w:after="120"/>
        <w:jc w:val="both"/>
        <w:textAlignment w:val="baseline"/>
        <w:rPr>
          <w:rFonts w:ascii="Times New Roman" w:hAnsi="Times New Roman"/>
          <w:sz w:val="24"/>
          <w:szCs w:val="24"/>
        </w:rPr>
      </w:pPr>
      <w:r>
        <w:rPr>
          <w:rFonts w:eastAsia="Times New Roman" w:cs="Arial" w:ascii="Times New Roman" w:hAnsi="Times New Roman"/>
          <w:b/>
          <w:bCs/>
          <w:sz w:val="24"/>
          <w:szCs w:val="24"/>
          <w:lang w:eastAsia="ru-RU"/>
        </w:rPr>
        <w:t>7.5. </w:t>
      </w:r>
      <w:r>
        <w:rPr>
          <w:rFonts w:eastAsia="Times New Roman" w:cs="Arial" w:ascii="Times New Roman" w:hAnsi="Times New Roman"/>
          <w:sz w:val="24"/>
          <w:szCs w:val="24"/>
          <w:lang w:eastAsia="ru-RU"/>
        </w:rPr>
        <w:t>Согласие дается в любой позволяющей подтвердить факт его получения форме. В предусмотренных законодательством РФ случаях Согласие оформляется в письменной форме.</w:t>
      </w:r>
    </w:p>
    <w:p>
      <w:pPr>
        <w:pStyle w:val="Normal"/>
        <w:shd w:val="clear" w:color="auto" w:fill="FFFFFF"/>
        <w:spacing w:lineRule="auto" w:line="240" w:before="0" w:after="120"/>
        <w:jc w:val="both"/>
        <w:textAlignment w:val="baseline"/>
        <w:rPr>
          <w:rFonts w:ascii="Times New Roman" w:hAnsi="Times New Roman"/>
          <w:sz w:val="24"/>
          <w:szCs w:val="24"/>
        </w:rPr>
      </w:pPr>
      <w:r>
        <w:rPr>
          <w:rFonts w:eastAsia="Times New Roman" w:cs="Arial" w:ascii="Times New Roman" w:hAnsi="Times New Roman"/>
          <w:b/>
          <w:bCs/>
          <w:sz w:val="24"/>
          <w:szCs w:val="24"/>
          <w:lang w:eastAsia="ru-RU"/>
        </w:rPr>
        <w:t>7.6. </w:t>
      </w:r>
      <w:r>
        <w:rPr>
          <w:rFonts w:eastAsia="Times New Roman" w:cs="Arial" w:ascii="Times New Roman" w:hAnsi="Times New Roman"/>
          <w:sz w:val="24"/>
          <w:szCs w:val="24"/>
          <w:lang w:eastAsia="ru-RU"/>
        </w:rPr>
        <w:t>Условием прекращения обработки персональных данных может являться достижение целей обработки персональных данных, истечение срока действия Согласия или отзыв Согласия субъектом персональных данных, а также выявление неправомерной обработки персональных данных.</w:t>
      </w:r>
    </w:p>
    <w:p>
      <w:pPr>
        <w:pStyle w:val="Normal"/>
        <w:shd w:val="clear" w:color="auto" w:fill="FFFFFF"/>
        <w:spacing w:lineRule="auto" w:line="240" w:before="0" w:after="120"/>
        <w:jc w:val="both"/>
        <w:textAlignment w:val="baseline"/>
        <w:rPr>
          <w:rFonts w:ascii="Times New Roman" w:hAnsi="Times New Roman"/>
          <w:sz w:val="24"/>
          <w:szCs w:val="24"/>
        </w:rPr>
      </w:pPr>
      <w:r>
        <w:rPr>
          <w:rFonts w:eastAsia="Times New Roman" w:cs="Arial" w:ascii="Times New Roman" w:hAnsi="Times New Roman"/>
          <w:b/>
          <w:bCs/>
          <w:sz w:val="24"/>
          <w:szCs w:val="24"/>
          <w:lang w:eastAsia="ru-RU"/>
        </w:rPr>
        <w:t>7.7. </w:t>
      </w:r>
      <w:r>
        <w:rPr>
          <w:rFonts w:eastAsia="Times New Roman" w:cs="Arial" w:ascii="Times New Roman" w:hAnsi="Times New Roman"/>
          <w:sz w:val="24"/>
          <w:szCs w:val="24"/>
          <w:lang w:eastAsia="ru-RU"/>
        </w:rPr>
        <w:t xml:space="preserve">Согласие может быть отозвано путем письменного уведомления, направленного в </w:t>
      </w:r>
      <w:r>
        <w:rPr>
          <w:rFonts w:eastAsia="Times New Roman" w:cs="Arial" w:ascii="Times New Roman" w:hAnsi="Times New Roman"/>
          <w:sz w:val="24"/>
          <w:szCs w:val="24"/>
          <w:shd w:fill="auto" w:val="clear"/>
          <w:lang w:eastAsia="ru-RU"/>
        </w:rPr>
        <w:t>адрес Компании заказным почтовым отправлением (адрес) или направив соответствующее заявление в форме электронного документа на адрес электронной почты: cpiforms@yandex.ru.</w:t>
      </w:r>
    </w:p>
    <w:p>
      <w:pPr>
        <w:pStyle w:val="Normal"/>
        <w:shd w:val="clear" w:color="auto" w:fill="FFFFFF"/>
        <w:spacing w:lineRule="auto" w:line="240" w:before="0" w:after="120"/>
        <w:jc w:val="both"/>
        <w:textAlignment w:val="baseline"/>
        <w:rPr>
          <w:rFonts w:ascii="Times New Roman" w:hAnsi="Times New Roman"/>
          <w:sz w:val="24"/>
          <w:szCs w:val="24"/>
        </w:rPr>
      </w:pPr>
      <w:r>
        <w:rPr>
          <w:rFonts w:eastAsia="Times New Roman" w:cs="Arial" w:ascii="Times New Roman" w:hAnsi="Times New Roman"/>
          <w:b/>
          <w:bCs/>
          <w:sz w:val="24"/>
          <w:szCs w:val="24"/>
          <w:lang w:eastAsia="ru-RU"/>
        </w:rPr>
        <w:t>7.8. </w:t>
      </w:r>
      <w:r>
        <w:rPr>
          <w:rFonts w:eastAsia="Times New Roman" w:cs="Arial" w:ascii="Times New Roman" w:hAnsi="Times New Roman"/>
          <w:sz w:val="24"/>
          <w:szCs w:val="24"/>
          <w:lang w:eastAsia="ru-RU"/>
        </w:rPr>
        <w:t>Оператор при обработке персональных данных принимает или обеспечивает принятие необходимых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pPr>
        <w:pStyle w:val="Normal"/>
        <w:shd w:val="clear" w:color="auto" w:fill="FFFFFF"/>
        <w:spacing w:lineRule="auto" w:line="240" w:before="0" w:after="120"/>
        <w:jc w:val="both"/>
        <w:textAlignment w:val="baseline"/>
        <w:rPr>
          <w:rFonts w:ascii="Times New Roman" w:hAnsi="Times New Roman"/>
          <w:sz w:val="24"/>
          <w:szCs w:val="24"/>
        </w:rPr>
      </w:pPr>
      <w:r>
        <w:rPr>
          <w:rFonts w:eastAsia="Times New Roman" w:cs="Arial" w:ascii="Times New Roman" w:hAnsi="Times New Roman"/>
          <w:b/>
          <w:bCs/>
          <w:sz w:val="24"/>
          <w:szCs w:val="24"/>
          <w:lang w:eastAsia="ru-RU"/>
        </w:rPr>
        <w:t>7.9. </w:t>
      </w:r>
      <w:r>
        <w:rPr>
          <w:rFonts w:eastAsia="Times New Roman" w:cs="Arial" w:ascii="Times New Roman" w:hAnsi="Times New Roman"/>
          <w:sz w:val="24"/>
          <w:szCs w:val="24"/>
          <w:lang w:eastAsia="ru-RU"/>
        </w:rPr>
        <w:t>Хранение персональных данных осуществляется в форме, позволяющей определить субъекта персональных данных, в течение срока не дольше, чем этого требуют цели обработки персональных данных, кроме случаев, когда срок хранения персональных данных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pPr>
        <w:pStyle w:val="Normal"/>
        <w:shd w:val="clear" w:color="auto" w:fill="FFFFFF"/>
        <w:spacing w:lineRule="auto" w:line="240" w:before="0" w:after="120"/>
        <w:jc w:val="both"/>
        <w:textAlignment w:val="baseline"/>
        <w:rPr>
          <w:rFonts w:ascii="Times New Roman" w:hAnsi="Times New Roman"/>
          <w:sz w:val="24"/>
          <w:szCs w:val="24"/>
        </w:rPr>
      </w:pPr>
      <w:r>
        <w:rPr>
          <w:rFonts w:eastAsia="Times New Roman" w:cs="Arial" w:ascii="Times New Roman" w:hAnsi="Times New Roman"/>
          <w:b/>
          <w:bCs/>
          <w:sz w:val="24"/>
          <w:szCs w:val="24"/>
          <w:lang w:eastAsia="ru-RU"/>
        </w:rPr>
        <w:t>7.10. </w:t>
      </w:r>
      <w:r>
        <w:rPr>
          <w:rFonts w:eastAsia="Times New Roman" w:cs="Arial" w:ascii="Times New Roman" w:hAnsi="Times New Roman"/>
          <w:sz w:val="24"/>
          <w:szCs w:val="24"/>
          <w:lang w:eastAsia="ru-RU"/>
        </w:rPr>
        <w:t>При осуществлении хранения персональных данных Оператор использует базы данных, находящиеся на территории РФ.</w:t>
      </w:r>
    </w:p>
    <w:p>
      <w:pPr>
        <w:pStyle w:val="Normal"/>
        <w:shd w:val="clear" w:color="auto" w:fill="FFFFFF"/>
        <w:spacing w:lineRule="auto" w:line="240" w:before="0" w:after="120"/>
        <w:jc w:val="both"/>
        <w:textAlignment w:val="baseline"/>
        <w:rPr>
          <w:shd w:fill="auto" w:val="clear"/>
        </w:rPr>
      </w:pPr>
      <w:r>
        <w:rPr>
          <w:rFonts w:eastAsia="Times New Roman" w:cs="Arial" w:ascii="Times New Roman" w:hAnsi="Times New Roman"/>
          <w:sz w:val="24"/>
          <w:szCs w:val="24"/>
          <w:shd w:fill="auto" w:val="clear"/>
          <w:lang w:eastAsia="ru-RU"/>
        </w:rPr>
        <w:t>7.11. Оператор вправе осуществлять автоматическую передачу персональных данных в соответствии с требованиями законодательства РФ третьим лицам, а именно:</w:t>
      </w:r>
    </w:p>
    <w:p>
      <w:pPr>
        <w:pStyle w:val="Normal"/>
        <w:shd w:val="clear" w:color="auto" w:fill="FFFFFF"/>
        <w:spacing w:lineRule="auto" w:line="240" w:before="0" w:after="120"/>
        <w:jc w:val="both"/>
        <w:textAlignment w:val="baseline"/>
        <w:rPr>
          <w:shd w:fill="auto" w:val="clear"/>
        </w:rPr>
      </w:pPr>
      <w:r>
        <w:rPr>
          <w:rFonts w:eastAsia="Times New Roman" w:cs="Arial" w:ascii="Times New Roman" w:hAnsi="Times New Roman"/>
          <w:sz w:val="24"/>
          <w:szCs w:val="24"/>
          <w:shd w:fill="auto" w:val="clear"/>
          <w:lang w:eastAsia="ru-RU"/>
        </w:rPr>
        <w:t>7.11.1. Партнерам, привлекаемым Оператором для оказания услуг Пользователям в рамках исполнения обязательств по заключенным договорам.</w:t>
      </w:r>
    </w:p>
    <w:p>
      <w:pPr>
        <w:pStyle w:val="Normal"/>
        <w:shd w:val="clear" w:color="auto" w:fill="FFFFFF"/>
        <w:spacing w:lineRule="auto" w:line="240" w:before="0" w:after="120"/>
        <w:jc w:val="both"/>
        <w:textAlignment w:val="baseline"/>
        <w:rPr>
          <w:shd w:fill="auto" w:val="clear"/>
        </w:rPr>
      </w:pPr>
      <w:r>
        <w:rPr>
          <w:rFonts w:eastAsia="Times New Roman" w:cs="Arial" w:ascii="Times New Roman" w:hAnsi="Times New Roman"/>
          <w:sz w:val="24"/>
          <w:szCs w:val="24"/>
          <w:shd w:fill="auto" w:val="clear"/>
          <w:lang w:eastAsia="ru-RU"/>
        </w:rPr>
        <w:t>7.11.2. Партнерам Оператора, привлекаемым для сопровождения деятельности Оператора, в том числе для ведения отчетности.</w:t>
      </w:r>
    </w:p>
    <w:p>
      <w:pPr>
        <w:pStyle w:val="Normal"/>
        <w:shd w:val="clear" w:color="auto" w:fill="FFFFFF"/>
        <w:spacing w:lineRule="auto" w:line="240" w:before="0" w:after="120"/>
        <w:jc w:val="both"/>
        <w:textAlignment w:val="baseline"/>
        <w:rPr>
          <w:shd w:fill="auto" w:val="clear"/>
        </w:rPr>
      </w:pPr>
      <w:r>
        <w:rPr>
          <w:rFonts w:eastAsia="Times New Roman" w:cs="Arial" w:ascii="Times New Roman" w:hAnsi="Times New Roman"/>
          <w:sz w:val="24"/>
          <w:szCs w:val="24"/>
          <w:shd w:fill="auto" w:val="clear"/>
          <w:lang w:eastAsia="ru-RU"/>
        </w:rPr>
        <w:t>7.11.3. Партнерам Оператора, осуществляющим разработку, сопровождение и обслуживание Сайта, а также сбор статистических данных на Сайте и иных данных, необходимых для деятельности Оператора. К таким партнерам относятся:</w:t>
      </w:r>
    </w:p>
    <w:p>
      <w:pPr>
        <w:pStyle w:val="Normal"/>
        <w:numPr>
          <w:ilvl w:val="0"/>
          <w:numId w:val="17"/>
        </w:numPr>
        <w:shd w:val="clear" w:color="auto" w:fill="FFFFFF"/>
        <w:spacing w:lineRule="auto" w:line="240" w:before="0" w:after="120"/>
        <w:jc w:val="both"/>
        <w:textAlignment w:val="baseline"/>
        <w:rPr>
          <w:shd w:fill="auto" w:val="clear"/>
        </w:rPr>
      </w:pPr>
      <w:r>
        <w:rPr>
          <w:rFonts w:ascii="Times New Roman" w:hAnsi="Times New Roman"/>
          <w:sz w:val="24"/>
          <w:szCs w:val="24"/>
          <w:shd w:fill="auto" w:val="clear"/>
        </w:rPr>
        <w:t>ООО «ЯНДЕКС» (ИНН 7736207543, ОГРН 1027700229193)</w:t>
      </w:r>
      <w:r>
        <w:rPr>
          <w:rFonts w:ascii="Times New Roman" w:hAnsi="Times New Roman"/>
          <w:sz w:val="24"/>
          <w:szCs w:val="24"/>
          <w:shd w:fill="auto" w:val="clear"/>
          <w:lang w:val="en-US"/>
        </w:rPr>
        <w:t>;</w:t>
      </w:r>
    </w:p>
    <w:p>
      <w:pPr>
        <w:pStyle w:val="Normal"/>
        <w:numPr>
          <w:ilvl w:val="0"/>
          <w:numId w:val="17"/>
        </w:numPr>
        <w:shd w:val="clear" w:color="auto" w:fill="FFFFFF"/>
        <w:spacing w:lineRule="auto" w:line="240" w:before="0" w:after="120"/>
        <w:jc w:val="both"/>
        <w:textAlignment w:val="baseline"/>
        <w:rPr>
          <w:shd w:fill="auto" w:val="clear"/>
        </w:rPr>
      </w:pPr>
      <w:r>
        <w:rPr>
          <w:rFonts w:ascii="Times New Roman" w:hAnsi="Times New Roman"/>
          <w:sz w:val="24"/>
          <w:szCs w:val="24"/>
          <w:shd w:fill="auto" w:val="clear"/>
        </w:rPr>
        <w:t>ООО «1С-Битрикс: Управление Сайтом» (ИНН 7717586110, ОГРН 5077746476209);</w:t>
      </w:r>
    </w:p>
    <w:p>
      <w:pPr>
        <w:pStyle w:val="Normal"/>
        <w:numPr>
          <w:ilvl w:val="0"/>
          <w:numId w:val="17"/>
        </w:numPr>
        <w:shd w:val="clear" w:color="auto" w:fill="FFFFFF"/>
        <w:spacing w:lineRule="auto" w:line="240" w:before="0" w:after="120"/>
        <w:jc w:val="both"/>
        <w:textAlignment w:val="baseline"/>
        <w:rPr>
          <w:shd w:fill="auto" w:val="clear"/>
        </w:rPr>
      </w:pPr>
      <w:r>
        <w:rPr>
          <w:rFonts w:ascii="Times New Roman" w:hAnsi="Times New Roman"/>
          <w:sz w:val="24"/>
          <w:szCs w:val="24"/>
          <w:shd w:fill="auto" w:val="clear"/>
        </w:rPr>
        <w:t>ООО «Восточный экспресс» (ИНН 3702665146, ОГРН 1123702002192);</w:t>
      </w:r>
    </w:p>
    <w:p>
      <w:pPr>
        <w:pStyle w:val="Normal"/>
        <w:shd w:val="clear" w:color="auto" w:fill="FFFFFF"/>
        <w:spacing w:lineRule="auto" w:line="240" w:before="0" w:after="120"/>
        <w:jc w:val="both"/>
        <w:textAlignment w:val="baseline"/>
        <w:rPr>
          <w:shd w:fill="auto" w:val="clear"/>
        </w:rPr>
      </w:pPr>
      <w:r>
        <w:rPr>
          <w:rFonts w:ascii="Times New Roman" w:hAnsi="Times New Roman"/>
          <w:sz w:val="24"/>
          <w:szCs w:val="24"/>
          <w:shd w:fill="auto" w:val="clear"/>
        </w:rPr>
        <w:t>7.11.4. Персональные данные Пользователя хранятся в сторонних центрах обработки данных, в том числе:</w:t>
      </w:r>
    </w:p>
    <w:p>
      <w:pPr>
        <w:pStyle w:val="Normal"/>
        <w:numPr>
          <w:ilvl w:val="0"/>
          <w:numId w:val="18"/>
        </w:numPr>
        <w:shd w:val="clear" w:color="auto" w:fill="FFFFFF"/>
        <w:spacing w:lineRule="auto" w:line="240" w:before="0" w:after="120"/>
        <w:jc w:val="both"/>
        <w:textAlignment w:val="baseline"/>
        <w:rPr>
          <w:shd w:fill="auto" w:val="clear"/>
        </w:rPr>
      </w:pPr>
      <w:r>
        <w:rPr>
          <w:rFonts w:ascii="Times New Roman" w:hAnsi="Times New Roman"/>
          <w:sz w:val="24"/>
          <w:szCs w:val="24"/>
          <w:shd w:fill="auto" w:val="clear"/>
        </w:rPr>
        <w:t>ООО «ЯНДЕКС» (ИНН 7736207543, ОГРН 1027700229193, адрес: 119021, город Москва, ул. Льва Толстого, д.16)</w:t>
      </w:r>
      <w:r>
        <w:rPr>
          <w:rFonts w:ascii="Times New Roman" w:hAnsi="Times New Roman"/>
          <w:sz w:val="24"/>
          <w:szCs w:val="24"/>
          <w:shd w:fill="auto" w:val="clear"/>
          <w:lang w:val="en-US"/>
        </w:rPr>
        <w:t>;</w:t>
      </w:r>
    </w:p>
    <w:p>
      <w:pPr>
        <w:pStyle w:val="Normal"/>
        <w:numPr>
          <w:ilvl w:val="0"/>
          <w:numId w:val="18"/>
        </w:numPr>
        <w:shd w:val="clear" w:color="auto" w:fill="FFFFFF"/>
        <w:spacing w:lineRule="auto" w:line="240" w:before="0" w:after="120"/>
        <w:jc w:val="both"/>
        <w:textAlignment w:val="baseline"/>
        <w:rPr>
          <w:shd w:fill="auto" w:val="clear"/>
        </w:rPr>
      </w:pPr>
      <w:r>
        <w:rPr>
          <w:rFonts w:ascii="Times New Roman" w:hAnsi="Times New Roman"/>
          <w:sz w:val="24"/>
          <w:szCs w:val="24"/>
          <w:shd w:fill="auto" w:val="clear"/>
        </w:rPr>
        <w:t>ООО «Восточный экспресс» (ИНН 3702665146, ОГРН 1123702002192, адрес: 153000, Ивановская область, город Иваново, Палехская ул., дом 10);</w:t>
      </w:r>
    </w:p>
    <w:p>
      <w:pPr>
        <w:pStyle w:val="Normal"/>
        <w:shd w:val="clear" w:color="auto" w:fill="FFFFFF"/>
        <w:spacing w:lineRule="auto" w:line="240" w:before="0" w:after="120"/>
        <w:jc w:val="both"/>
        <w:textAlignment w:val="baseline"/>
        <w:rPr>
          <w:shd w:fill="auto" w:val="clear"/>
        </w:rPr>
      </w:pPr>
      <w:r>
        <w:rPr>
          <w:rFonts w:ascii="Times New Roman" w:hAnsi="Times New Roman"/>
          <w:sz w:val="24"/>
          <w:szCs w:val="24"/>
          <w:shd w:fill="auto" w:val="clear"/>
        </w:rPr>
        <w:t>7.12. Передача персональных данных третьим лицам, указанным в п.7.11 Политики осуществляется при соблюдении следующих условий:</w:t>
      </w:r>
    </w:p>
    <w:p>
      <w:pPr>
        <w:pStyle w:val="Normal"/>
        <w:numPr>
          <w:ilvl w:val="0"/>
          <w:numId w:val="19"/>
        </w:numPr>
        <w:shd w:val="clear" w:color="auto" w:fill="FFFFFF"/>
        <w:spacing w:lineRule="auto" w:line="240" w:before="0" w:after="120"/>
        <w:jc w:val="both"/>
        <w:textAlignment w:val="baseline"/>
        <w:rPr>
          <w:shd w:fill="auto" w:val="clear"/>
        </w:rPr>
      </w:pPr>
      <w:r>
        <w:rPr>
          <w:rFonts w:ascii="Times New Roman" w:hAnsi="Times New Roman"/>
          <w:sz w:val="24"/>
          <w:szCs w:val="24"/>
          <w:shd w:fill="auto" w:val="clear"/>
        </w:rPr>
        <w:t>Третье лицо осуществляет обработку персональных данных с использованием баз данных на территории Российской Федерации;</w:t>
      </w:r>
    </w:p>
    <w:p>
      <w:pPr>
        <w:pStyle w:val="Normal"/>
        <w:numPr>
          <w:ilvl w:val="0"/>
          <w:numId w:val="19"/>
        </w:numPr>
        <w:shd w:val="clear" w:color="auto" w:fill="FFFFFF"/>
        <w:spacing w:lineRule="auto" w:line="240" w:before="0" w:after="120"/>
        <w:jc w:val="both"/>
        <w:textAlignment w:val="baseline"/>
        <w:rPr>
          <w:shd w:fill="auto" w:val="clear"/>
        </w:rPr>
      </w:pPr>
      <w:r>
        <w:rPr>
          <w:rFonts w:ascii="Times New Roman" w:hAnsi="Times New Roman"/>
          <w:sz w:val="24"/>
          <w:szCs w:val="24"/>
          <w:shd w:fill="auto" w:val="clear"/>
        </w:rPr>
        <w:t>Третье лицо обеспечивает конфиденциальность персональных данных при их обработке и использовании, обязуется не раскрывать иным лицам, а также не распространять персональные данные Пользователей без их согласия;</w:t>
      </w:r>
    </w:p>
    <w:p>
      <w:pPr>
        <w:pStyle w:val="Normal"/>
        <w:numPr>
          <w:ilvl w:val="0"/>
          <w:numId w:val="19"/>
        </w:numPr>
        <w:shd w:val="clear" w:color="auto" w:fill="FFFFFF"/>
        <w:spacing w:lineRule="auto" w:line="240" w:before="0" w:after="120"/>
        <w:jc w:val="both"/>
        <w:textAlignment w:val="baseline"/>
        <w:rPr>
          <w:shd w:fill="auto" w:val="clear"/>
        </w:rPr>
      </w:pPr>
      <w:r>
        <w:rPr>
          <w:rFonts w:ascii="Times New Roman" w:hAnsi="Times New Roman"/>
          <w:sz w:val="24"/>
          <w:szCs w:val="24"/>
          <w:shd w:fill="auto" w:val="clear"/>
        </w:rPr>
        <w:t xml:space="preserve">Третье лицо </w:t>
      </w:r>
      <w:r>
        <w:rPr>
          <w:rFonts w:eastAsia="Calibri" w:ascii="Times New Roman" w:hAnsi="Times New Roman"/>
          <w:sz w:val="24"/>
          <w:szCs w:val="24"/>
          <w:shd w:fill="auto" w:val="clear"/>
        </w:rPr>
        <w:t>гарантирует соблюдение следующих мер по обеспечению безопасности персональных данных при их обработке: использование средств защиты информации, обнаружение и фиксация фактов несанкционированного доступа к персональным данным и принятие мер по восстановлению персональных данных, ограничение доступа к персональным данным, регистрация и учет действий с персональными данными, контроль и оценка эффективности применяемых мер по обеспечению безопасности персональных данных;</w:t>
      </w:r>
    </w:p>
    <w:p>
      <w:pPr>
        <w:pStyle w:val="Normal"/>
        <w:numPr>
          <w:ilvl w:val="0"/>
          <w:numId w:val="19"/>
        </w:numPr>
        <w:shd w:val="clear" w:color="auto" w:fill="FFFFFF"/>
        <w:spacing w:lineRule="auto" w:line="240" w:before="0" w:after="120"/>
        <w:jc w:val="both"/>
        <w:textAlignment w:val="baseline"/>
        <w:rPr>
          <w:shd w:fill="auto" w:val="clear"/>
        </w:rPr>
      </w:pPr>
      <w:r>
        <w:rPr>
          <w:rFonts w:eastAsia="Calibri" w:ascii="Times New Roman" w:hAnsi="Times New Roman"/>
          <w:sz w:val="24"/>
          <w:szCs w:val="24"/>
          <w:shd w:fill="auto" w:val="clear"/>
        </w:rPr>
        <w:t>Третьему лицу запрещено осуществлять передачу и распространение персональных данных;</w:t>
      </w:r>
    </w:p>
    <w:p>
      <w:pPr>
        <w:pStyle w:val="Normal"/>
        <w:numPr>
          <w:ilvl w:val="0"/>
          <w:numId w:val="19"/>
        </w:numPr>
        <w:shd w:val="clear" w:color="auto" w:fill="FFFFFF"/>
        <w:spacing w:lineRule="auto" w:line="240" w:before="0" w:after="120"/>
        <w:jc w:val="both"/>
        <w:textAlignment w:val="baseline"/>
        <w:rPr>
          <w:shd w:fill="auto" w:val="clear"/>
        </w:rPr>
      </w:pPr>
      <w:r>
        <w:rPr>
          <w:rFonts w:eastAsia="Calibri" w:ascii="Times New Roman" w:hAnsi="Times New Roman"/>
          <w:sz w:val="24"/>
          <w:szCs w:val="24"/>
          <w:shd w:fill="auto" w:val="clear"/>
        </w:rPr>
        <w:t>Перечень разрешенных способов обработки персональных данных: сбор, запись, систематизация, накопление, хранение, уточнение (обновление, изменение), использование (предоставление, доступ), обезличивание, удаление.</w:t>
      </w:r>
    </w:p>
    <w:p>
      <w:pPr>
        <w:pStyle w:val="Normal"/>
        <w:shd w:val="clear" w:color="auto" w:fill="FFFFFF"/>
        <w:spacing w:lineRule="auto" w:line="240" w:before="0" w:after="120"/>
        <w:jc w:val="both"/>
        <w:textAlignment w:val="baseline"/>
        <w:rPr>
          <w:shd w:fill="auto" w:val="clear"/>
        </w:rPr>
      </w:pPr>
      <w:r>
        <w:rPr>
          <w:rFonts w:eastAsia="Calibri" w:ascii="Times New Roman" w:hAnsi="Times New Roman"/>
          <w:sz w:val="24"/>
          <w:szCs w:val="24"/>
          <w:shd w:fill="auto" w:val="clear"/>
        </w:rPr>
        <w:t>7.13. Оператор не контролирует и не несет ответственности за сайты третьих лиц, на которые Пользователь может перейти по ссылке, доступным на Сайте. Сайты третьих лиц используют в своей деятельности собственную Политику обработки персональных данных, в связи с чем собирают иные персональные данные Пользователей и используют их для иных целей, отличных от Оператора.</w:t>
      </w:r>
    </w:p>
    <w:p>
      <w:pPr>
        <w:pStyle w:val="Normal"/>
        <w:shd w:val="clear" w:color="auto" w:fill="FFFFFF"/>
        <w:spacing w:lineRule="auto" w:line="240" w:before="0" w:after="120"/>
        <w:jc w:val="both"/>
        <w:textAlignment w:val="baseline"/>
        <w:rPr>
          <w:rFonts w:ascii="Times New Roman" w:hAnsi="Times New Roman"/>
        </w:rPr>
      </w:pPr>
      <w:r>
        <w:rPr>
          <w:rFonts w:ascii="Times New Roman" w:hAnsi="Times New Roman"/>
        </w:rPr>
      </w:r>
    </w:p>
    <w:p>
      <w:pPr>
        <w:pStyle w:val="Normal"/>
        <w:shd w:val="clear" w:color="auto" w:fill="FFFFFF"/>
        <w:spacing w:lineRule="auto" w:line="240" w:before="0" w:after="120"/>
        <w:ind w:left="720" w:hanging="0"/>
        <w:jc w:val="center"/>
        <w:textAlignment w:val="baseline"/>
        <w:rPr>
          <w:rFonts w:ascii="Times New Roman" w:hAnsi="Times New Roman"/>
          <w:sz w:val="24"/>
          <w:szCs w:val="24"/>
        </w:rPr>
      </w:pPr>
      <w:r>
        <w:rPr>
          <w:rFonts w:eastAsia="Times New Roman" w:cs="Arial" w:ascii="Times New Roman" w:hAnsi="Times New Roman"/>
          <w:b/>
          <w:bCs/>
          <w:sz w:val="24"/>
          <w:szCs w:val="24"/>
          <w:lang w:eastAsia="ru-RU"/>
        </w:rPr>
        <w:t>8.   ОСОБЕННОСТИ И УСЛОВИЯ ОБРАБОТКИ ПЕРСОНАЛЬНЫХ ДАННЫХ ПОЛЬЗОВАТЕЛЕЙ САЙТА ОПЕРАТОРА.</w:t>
      </w:r>
    </w:p>
    <w:p>
      <w:pPr>
        <w:pStyle w:val="Normal"/>
        <w:shd w:val="clear" w:color="auto" w:fill="FFFFFF"/>
        <w:spacing w:lineRule="auto" w:line="240" w:before="0" w:after="120"/>
        <w:jc w:val="both"/>
        <w:textAlignment w:val="baseline"/>
        <w:rPr>
          <w:rFonts w:ascii="Times New Roman" w:hAnsi="Times New Roman"/>
          <w:sz w:val="24"/>
          <w:szCs w:val="24"/>
        </w:rPr>
      </w:pPr>
      <w:r>
        <w:rPr>
          <w:rFonts w:ascii="Times New Roman" w:hAnsi="Times New Roman"/>
          <w:b/>
          <w:bCs/>
          <w:sz w:val="24"/>
          <w:szCs w:val="24"/>
        </w:rPr>
        <w:t>8.1.</w:t>
      </w:r>
      <w:r>
        <w:rPr>
          <w:rFonts w:ascii="Times New Roman" w:hAnsi="Times New Roman"/>
          <w:sz w:val="24"/>
          <w:szCs w:val="24"/>
        </w:rPr>
        <w:t xml:space="preserve"> Данный раздел Политики устанавливает обязательства Оператора по неразглашению и обеспечению режима защиты конфиденциальности персональных данных, которые Пользователь предоставляет Оператору при регистрации на сайте либо в процессе его использования.</w:t>
      </w:r>
    </w:p>
    <w:p>
      <w:pPr>
        <w:pStyle w:val="Normal"/>
        <w:shd w:val="clear" w:color="auto" w:fill="FFFFFF"/>
        <w:spacing w:lineRule="auto" w:line="240" w:before="0" w:after="120"/>
        <w:jc w:val="both"/>
        <w:textAlignment w:val="baseline"/>
        <w:rPr>
          <w:rFonts w:ascii="Times New Roman" w:hAnsi="Times New Roman"/>
          <w:sz w:val="24"/>
          <w:szCs w:val="24"/>
        </w:rPr>
      </w:pPr>
      <w:r>
        <w:rPr>
          <w:rFonts w:ascii="Times New Roman" w:hAnsi="Times New Roman"/>
          <w:b/>
          <w:bCs/>
          <w:sz w:val="24"/>
          <w:szCs w:val="24"/>
        </w:rPr>
        <w:t>8.2.</w:t>
      </w:r>
      <w:r>
        <w:rPr>
          <w:rFonts w:ascii="Times New Roman" w:hAnsi="Times New Roman"/>
          <w:sz w:val="24"/>
          <w:szCs w:val="24"/>
        </w:rPr>
        <w:t xml:space="preserve"> В рамках данного раздела Политики под «Персональной информацией Пользователя», разрешенной к сбору, хранению и обработке понимаются: </w:t>
      </w:r>
    </w:p>
    <w:p>
      <w:pPr>
        <w:pStyle w:val="Normal"/>
        <w:shd w:val="clear" w:color="auto" w:fill="FFFFFF"/>
        <w:spacing w:lineRule="auto" w:line="240" w:before="0" w:after="120"/>
        <w:jc w:val="both"/>
        <w:textAlignment w:val="baseline"/>
        <w:rPr>
          <w:rFonts w:ascii="Times New Roman" w:hAnsi="Times New Roman"/>
          <w:sz w:val="24"/>
          <w:szCs w:val="24"/>
        </w:rPr>
      </w:pPr>
      <w:r>
        <w:rPr>
          <w:rFonts w:ascii="Times New Roman" w:hAnsi="Times New Roman"/>
          <w:sz w:val="24"/>
          <w:szCs w:val="24"/>
        </w:rPr>
        <w:t xml:space="preserve">8.2.1. Персональная информация, которую Пользователь предоставляет о себе самостоятельно при регистрации или в процессе использования Сайта, включая персональные данные Пользователя. </w:t>
      </w:r>
    </w:p>
    <w:p>
      <w:pPr>
        <w:pStyle w:val="Normal"/>
        <w:shd w:val="clear" w:color="auto" w:fill="FFFFFF"/>
        <w:spacing w:lineRule="auto" w:line="240" w:before="0" w:after="120"/>
        <w:jc w:val="both"/>
        <w:textAlignment w:val="baseline"/>
        <w:rPr>
          <w:rFonts w:ascii="Times New Roman" w:hAnsi="Times New Roman"/>
          <w:sz w:val="24"/>
          <w:szCs w:val="24"/>
        </w:rPr>
      </w:pPr>
      <w:r>
        <w:rPr>
          <w:rFonts w:ascii="Times New Roman" w:hAnsi="Times New Roman"/>
          <w:sz w:val="24"/>
          <w:szCs w:val="24"/>
        </w:rPr>
        <w:t>Персональные данные, разрешенные Пользователем к обработке, предоставляются Пользователем путём заполнения регистрационных форм на Сайте и включают в себя следующую информацию:</w:t>
      </w:r>
    </w:p>
    <w:p>
      <w:pPr>
        <w:pStyle w:val="Normal"/>
        <w:shd w:val="clear" w:color="auto" w:fill="FFFFFF"/>
        <w:spacing w:lineRule="auto" w:line="240" w:before="0" w:after="120"/>
        <w:ind w:left="720" w:hanging="0"/>
        <w:jc w:val="both"/>
        <w:textAlignment w:val="baseline"/>
        <w:rPr>
          <w:rFonts w:ascii="Times New Roman" w:hAnsi="Times New Roman"/>
          <w:sz w:val="24"/>
          <w:szCs w:val="24"/>
        </w:rPr>
      </w:pPr>
      <w:r>
        <w:rPr>
          <w:rFonts w:ascii="Times New Roman" w:hAnsi="Times New Roman"/>
          <w:sz w:val="24"/>
          <w:szCs w:val="24"/>
        </w:rPr>
        <w:t>- фамилию, имя, отчество Пользователя;</w:t>
      </w:r>
    </w:p>
    <w:p>
      <w:pPr>
        <w:pStyle w:val="Normal"/>
        <w:shd w:val="clear" w:color="auto" w:fill="FFFFFF"/>
        <w:spacing w:lineRule="auto" w:line="240" w:before="0" w:after="120"/>
        <w:ind w:left="720" w:hanging="0"/>
        <w:jc w:val="both"/>
        <w:textAlignment w:val="baseline"/>
        <w:rPr>
          <w:rFonts w:ascii="Times New Roman" w:hAnsi="Times New Roman"/>
          <w:sz w:val="24"/>
          <w:szCs w:val="24"/>
        </w:rPr>
      </w:pPr>
      <w:r>
        <w:rPr>
          <w:rFonts w:ascii="Times New Roman" w:hAnsi="Times New Roman"/>
          <w:sz w:val="24"/>
          <w:szCs w:val="24"/>
        </w:rPr>
        <w:t>- контактный телефон Пользователя;</w:t>
      </w:r>
    </w:p>
    <w:p>
      <w:pPr>
        <w:pStyle w:val="Normal"/>
        <w:shd w:val="clear" w:color="auto" w:fill="FFFFFF"/>
        <w:spacing w:lineRule="auto" w:line="240" w:before="0" w:after="120"/>
        <w:ind w:left="720" w:hanging="0"/>
        <w:jc w:val="both"/>
        <w:textAlignment w:val="baseline"/>
        <w:rPr>
          <w:rFonts w:ascii="Times New Roman" w:hAnsi="Times New Roman"/>
          <w:sz w:val="24"/>
          <w:szCs w:val="24"/>
        </w:rPr>
      </w:pPr>
      <w:r>
        <w:rPr>
          <w:rFonts w:ascii="Times New Roman" w:hAnsi="Times New Roman"/>
          <w:sz w:val="24"/>
          <w:szCs w:val="24"/>
        </w:rPr>
        <w:t>- адрес электронной почты (</w:t>
      </w:r>
      <w:r>
        <w:rPr>
          <w:rFonts w:ascii="Times New Roman" w:hAnsi="Times New Roman"/>
          <w:sz w:val="24"/>
          <w:szCs w:val="24"/>
          <w:lang w:val="en-US"/>
        </w:rPr>
        <w:t>e</w:t>
      </w:r>
      <w:r>
        <w:rPr>
          <w:rFonts w:ascii="Times New Roman" w:hAnsi="Times New Roman"/>
          <w:sz w:val="24"/>
          <w:szCs w:val="24"/>
        </w:rPr>
        <w:t>-</w:t>
      </w:r>
      <w:r>
        <w:rPr>
          <w:rFonts w:ascii="Times New Roman" w:hAnsi="Times New Roman"/>
          <w:sz w:val="24"/>
          <w:szCs w:val="24"/>
          <w:lang w:val="en-US"/>
        </w:rPr>
        <w:t>mail</w:t>
      </w:r>
      <w:r>
        <w:rPr>
          <w:rFonts w:ascii="Times New Roman" w:hAnsi="Times New Roman"/>
          <w:sz w:val="24"/>
          <w:szCs w:val="24"/>
        </w:rPr>
        <w:t>);</w:t>
      </w:r>
    </w:p>
    <w:p>
      <w:pPr>
        <w:pStyle w:val="Normal"/>
        <w:shd w:val="clear" w:color="auto" w:fill="FFFFFF"/>
        <w:spacing w:lineRule="auto" w:line="240" w:before="0" w:after="120"/>
        <w:ind w:left="720" w:hanging="0"/>
        <w:jc w:val="both"/>
        <w:textAlignment w:val="baseline"/>
        <w:rPr>
          <w:rFonts w:ascii="Times New Roman" w:hAnsi="Times New Roman"/>
          <w:sz w:val="24"/>
          <w:szCs w:val="24"/>
        </w:rPr>
      </w:pPr>
      <w:r>
        <w:rPr>
          <w:rFonts w:ascii="Times New Roman" w:hAnsi="Times New Roman"/>
          <w:sz w:val="24"/>
          <w:szCs w:val="24"/>
        </w:rPr>
        <w:t>- иная информация, которую предоставит Пользователь.</w:t>
      </w:r>
    </w:p>
    <w:p>
      <w:pPr>
        <w:pStyle w:val="Normal"/>
        <w:shd w:val="clear" w:color="auto" w:fill="FFFFFF"/>
        <w:spacing w:lineRule="auto" w:line="240" w:before="0" w:after="120"/>
        <w:jc w:val="both"/>
        <w:textAlignment w:val="baseline"/>
        <w:rPr/>
      </w:pPr>
      <w:r>
        <w:rPr>
          <w:rFonts w:ascii="Times New Roman" w:hAnsi="Times New Roman"/>
          <w:sz w:val="24"/>
          <w:szCs w:val="24"/>
        </w:rPr>
        <w:t xml:space="preserve">8.2.2. Данные,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 в том числе </w:t>
      </w:r>
      <w:r>
        <w:rPr>
          <w:rFonts w:ascii="Times New Roman" w:hAnsi="Times New Roman"/>
          <w:sz w:val="24"/>
          <w:szCs w:val="24"/>
          <w:lang w:val="en-US"/>
        </w:rPr>
        <w:t>IP</w:t>
      </w:r>
      <w:r>
        <w:rPr>
          <w:rFonts w:ascii="Times New Roman" w:hAnsi="Times New Roman"/>
          <w:sz w:val="24"/>
          <w:szCs w:val="24"/>
        </w:rPr>
        <w:t xml:space="preserve">-адрес, информация из </w:t>
      </w:r>
      <w:r>
        <w:rPr>
          <w:rFonts w:ascii="Times New Roman" w:hAnsi="Times New Roman"/>
          <w:sz w:val="24"/>
          <w:szCs w:val="24"/>
          <w:lang w:val="en-US"/>
        </w:rPr>
        <w:t>cookie</w:t>
      </w:r>
      <w:r>
        <w:rPr>
          <w:rFonts w:ascii="Times New Roman" w:hAnsi="Times New Roman"/>
          <w:sz w:val="24"/>
          <w:szCs w:val="24"/>
        </w:rPr>
        <w:t xml:space="preserve">, информация о браузере Пользователя (или иной программе, с помощью которой осуществляется доступ к Сервисам), время доступа, адрес запрашиваемой страницы. Отключение </w:t>
      </w:r>
      <w:r>
        <w:rPr>
          <w:rFonts w:ascii="Times New Roman" w:hAnsi="Times New Roman"/>
          <w:sz w:val="24"/>
          <w:szCs w:val="24"/>
          <w:lang w:val="en-US"/>
        </w:rPr>
        <w:t>cookie</w:t>
      </w:r>
      <w:r>
        <w:rPr>
          <w:rFonts w:ascii="Times New Roman" w:hAnsi="Times New Roman"/>
          <w:sz w:val="24"/>
          <w:szCs w:val="24"/>
        </w:rPr>
        <w:t xml:space="preserve"> может повлечь невозможность доступа к частям Сайта, требующим авторизации.</w:t>
      </w:r>
    </w:p>
    <w:p>
      <w:pPr>
        <w:pStyle w:val="Normal"/>
        <w:shd w:val="clear" w:color="auto" w:fill="FFFFFF"/>
        <w:spacing w:lineRule="auto" w:line="240" w:before="0" w:after="120"/>
        <w:jc w:val="both"/>
        <w:textAlignment w:val="baseline"/>
        <w:rPr/>
      </w:pPr>
      <w:r>
        <w:rPr>
          <w:rFonts w:ascii="Times New Roman" w:hAnsi="Times New Roman"/>
          <w:b/>
          <w:bCs/>
          <w:sz w:val="24"/>
          <w:szCs w:val="24"/>
        </w:rPr>
        <w:t>8.3.</w:t>
      </w:r>
      <w:r>
        <w:rPr>
          <w:rFonts w:ascii="Times New Roman" w:hAnsi="Times New Roman"/>
          <w:sz w:val="24"/>
          <w:szCs w:val="24"/>
        </w:rPr>
        <w:t xml:space="preserve"> При первом посещении Сайта с помощью нового браузера или в режиме приватного просмотра Сайта предоставляется баннер, предупреждающий Посетителя об осуществлении сбора </w:t>
      </w:r>
      <w:r>
        <w:rPr>
          <w:rFonts w:ascii="Times New Roman" w:hAnsi="Times New Roman"/>
          <w:sz w:val="24"/>
          <w:szCs w:val="24"/>
          <w:lang w:val="en-US"/>
        </w:rPr>
        <w:t>cookies</w:t>
      </w:r>
      <w:r>
        <w:rPr>
          <w:rFonts w:ascii="Times New Roman" w:hAnsi="Times New Roman"/>
          <w:sz w:val="24"/>
          <w:szCs w:val="24"/>
        </w:rPr>
        <w:t xml:space="preserve"> и запрашивающий согласие Посетителя на обработку его </w:t>
      </w:r>
      <w:r>
        <w:rPr>
          <w:rFonts w:ascii="Times New Roman" w:hAnsi="Times New Roman"/>
          <w:sz w:val="24"/>
          <w:szCs w:val="24"/>
          <w:lang w:val="en-US"/>
        </w:rPr>
        <w:t>cookies</w:t>
      </w:r>
      <w:r>
        <w:rPr>
          <w:rFonts w:ascii="Times New Roman" w:hAnsi="Times New Roman"/>
          <w:sz w:val="24"/>
          <w:szCs w:val="24"/>
        </w:rPr>
        <w:t>.</w:t>
      </w:r>
    </w:p>
    <w:p>
      <w:pPr>
        <w:pStyle w:val="Normal"/>
        <w:shd w:val="clear" w:color="auto" w:fill="FFFFFF"/>
        <w:spacing w:lineRule="auto" w:line="240" w:before="0" w:after="120"/>
        <w:jc w:val="both"/>
        <w:textAlignment w:val="baseline"/>
        <w:rPr/>
      </w:pPr>
      <w:r>
        <w:rPr>
          <w:rFonts w:ascii="Times New Roman" w:hAnsi="Times New Roman"/>
          <w:b/>
          <w:bCs/>
          <w:sz w:val="24"/>
          <w:szCs w:val="24"/>
        </w:rPr>
        <w:t xml:space="preserve">8.4. </w:t>
      </w:r>
      <w:r>
        <w:rPr>
          <w:rFonts w:ascii="Times New Roman" w:hAnsi="Times New Roman"/>
          <w:sz w:val="24"/>
          <w:szCs w:val="24"/>
        </w:rPr>
        <w:t xml:space="preserve">Нажимая кнопку «ОК» и продолжая использовать сайт, Посетитель соглашается на обработку файлов </w:t>
      </w:r>
      <w:r>
        <w:rPr>
          <w:rFonts w:ascii="Times New Roman" w:hAnsi="Times New Roman"/>
          <w:sz w:val="24"/>
          <w:szCs w:val="24"/>
          <w:lang w:val="en-US"/>
        </w:rPr>
        <w:t>cookies</w:t>
      </w:r>
      <w:r>
        <w:rPr>
          <w:rFonts w:ascii="Times New Roman" w:hAnsi="Times New Roman"/>
          <w:sz w:val="24"/>
          <w:szCs w:val="24"/>
        </w:rPr>
        <w:t>, а также подтверждает согласие с Положениями Политики.</w:t>
      </w:r>
    </w:p>
    <w:p>
      <w:pPr>
        <w:pStyle w:val="Normal"/>
        <w:shd w:val="clear" w:color="auto" w:fill="FFFFFF"/>
        <w:spacing w:lineRule="auto" w:line="240" w:before="0" w:after="120"/>
        <w:jc w:val="both"/>
        <w:textAlignment w:val="baseline"/>
        <w:rPr/>
      </w:pPr>
      <w:r>
        <w:rPr>
          <w:rFonts w:ascii="Times New Roman" w:hAnsi="Times New Roman"/>
          <w:b/>
          <w:bCs/>
          <w:sz w:val="24"/>
          <w:szCs w:val="24"/>
        </w:rPr>
        <w:t xml:space="preserve">8.5. </w:t>
      </w:r>
      <w:r>
        <w:rPr>
          <w:rFonts w:ascii="Times New Roman" w:hAnsi="Times New Roman"/>
          <w:sz w:val="24"/>
          <w:szCs w:val="24"/>
        </w:rPr>
        <w:t xml:space="preserve">Сайт Компании </w:t>
      </w:r>
      <w:r>
        <w:rPr>
          <w:rFonts w:ascii="Times New Roman" w:hAnsi="Times New Roman"/>
          <w:sz w:val="24"/>
          <w:szCs w:val="24"/>
          <w:lang w:val="en-US"/>
        </w:rPr>
        <w:t>www</w:t>
      </w:r>
      <w:r>
        <w:rPr>
          <w:rFonts w:ascii="Times New Roman" w:hAnsi="Times New Roman"/>
          <w:sz w:val="24"/>
          <w:szCs w:val="24"/>
        </w:rPr>
        <w:t>.</w:t>
      </w:r>
      <w:r>
        <w:rPr>
          <w:rFonts w:ascii="Times New Roman" w:hAnsi="Times New Roman"/>
          <w:sz w:val="24"/>
          <w:szCs w:val="24"/>
          <w:lang w:val="en-US"/>
        </w:rPr>
        <w:t>exlege</w:t>
      </w:r>
      <w:r>
        <w:rPr>
          <w:rFonts w:ascii="Times New Roman" w:hAnsi="Times New Roman"/>
          <w:sz w:val="24"/>
          <w:szCs w:val="24"/>
        </w:rPr>
        <w:t>.</w:t>
      </w:r>
      <w:r>
        <w:rPr>
          <w:rFonts w:ascii="Times New Roman" w:hAnsi="Times New Roman"/>
          <w:sz w:val="24"/>
          <w:szCs w:val="24"/>
          <w:lang w:val="en-US"/>
        </w:rPr>
        <w:t>ru</w:t>
      </w:r>
      <w:r>
        <w:rPr>
          <w:rFonts w:ascii="Times New Roman" w:hAnsi="Times New Roman"/>
          <w:sz w:val="24"/>
          <w:szCs w:val="24"/>
        </w:rPr>
        <w:t xml:space="preserve"> функционирует на платформе «1С-Битрикс: Управление сайтом.» (п. 7.11.3 настоящей Политики).</w:t>
      </w:r>
    </w:p>
    <w:p>
      <w:pPr>
        <w:pStyle w:val="Normal"/>
        <w:shd w:val="clear" w:color="auto" w:fill="FFFFFF"/>
        <w:spacing w:lineRule="auto" w:line="240" w:before="0" w:after="120"/>
        <w:jc w:val="both"/>
        <w:textAlignment w:val="baseline"/>
        <w:rPr/>
      </w:pPr>
      <w:r>
        <w:rPr>
          <w:rFonts w:ascii="Times New Roman" w:hAnsi="Times New Roman"/>
          <w:sz w:val="24"/>
          <w:szCs w:val="24"/>
        </w:rPr>
        <w:t>8.5.1. Сервис «1С-Битрикс: Управление сайтом» собирает и обрабатывает:</w:t>
      </w:r>
    </w:p>
    <w:p>
      <w:pPr>
        <w:pStyle w:val="Normal"/>
        <w:numPr>
          <w:ilvl w:val="0"/>
          <w:numId w:val="20"/>
        </w:numPr>
        <w:shd w:val="clear" w:color="auto" w:fill="FFFFFF"/>
        <w:spacing w:lineRule="auto" w:line="240" w:before="0" w:after="120"/>
        <w:jc w:val="both"/>
        <w:textAlignment w:val="baseline"/>
        <w:rPr/>
      </w:pPr>
      <w:r>
        <w:rPr>
          <w:rFonts w:ascii="Times New Roman" w:hAnsi="Times New Roman"/>
          <w:sz w:val="24"/>
          <w:szCs w:val="24"/>
        </w:rPr>
        <w:t>технические данные сессий пользователей;</w:t>
      </w:r>
    </w:p>
    <w:p>
      <w:pPr>
        <w:pStyle w:val="Normal"/>
        <w:numPr>
          <w:ilvl w:val="0"/>
          <w:numId w:val="20"/>
        </w:numPr>
        <w:shd w:val="clear" w:color="auto" w:fill="FFFFFF"/>
        <w:spacing w:lineRule="auto" w:line="240" w:before="0" w:after="120"/>
        <w:jc w:val="both"/>
        <w:textAlignment w:val="baseline"/>
        <w:rPr/>
      </w:pPr>
      <w:r>
        <w:rPr>
          <w:rFonts w:ascii="Times New Roman" w:hAnsi="Times New Roman"/>
          <w:sz w:val="24"/>
          <w:szCs w:val="24"/>
        </w:rPr>
        <w:t>данные о действиях в административной части сайта;</w:t>
      </w:r>
    </w:p>
    <w:p>
      <w:pPr>
        <w:pStyle w:val="Normal"/>
        <w:numPr>
          <w:ilvl w:val="0"/>
          <w:numId w:val="20"/>
        </w:numPr>
        <w:shd w:val="clear" w:color="auto" w:fill="FFFFFF"/>
        <w:spacing w:lineRule="auto" w:line="240" w:before="0" w:after="120"/>
        <w:jc w:val="both"/>
        <w:textAlignment w:val="baseline"/>
        <w:rPr/>
      </w:pPr>
      <w:r>
        <w:rPr>
          <w:rFonts w:ascii="Times New Roman" w:hAnsi="Times New Roman"/>
          <w:sz w:val="24"/>
          <w:szCs w:val="24"/>
        </w:rPr>
        <w:t>информацию из веб-форм, размещенных на Сайте.</w:t>
      </w:r>
    </w:p>
    <w:p>
      <w:pPr>
        <w:pStyle w:val="Normal"/>
        <w:shd w:val="clear" w:color="auto" w:fill="FFFFFF"/>
        <w:spacing w:lineRule="auto" w:line="240" w:before="0" w:after="120"/>
        <w:ind w:hanging="0"/>
        <w:jc w:val="both"/>
        <w:textAlignment w:val="baseline"/>
        <w:rPr/>
      </w:pPr>
      <w:r>
        <w:rPr>
          <w:rFonts w:ascii="Times New Roman" w:hAnsi="Times New Roman"/>
          <w:sz w:val="24"/>
          <w:szCs w:val="24"/>
        </w:rPr>
        <w:t>8.5.2. 1С-Битрикс: Управление сайтом обрабатывает полученную информацию в порядке, установленном:</w:t>
      </w:r>
    </w:p>
    <w:p>
      <w:pPr>
        <w:pStyle w:val="Normal"/>
        <w:numPr>
          <w:ilvl w:val="0"/>
          <w:numId w:val="20"/>
        </w:numPr>
        <w:shd w:val="clear" w:color="auto" w:fill="FFFFFF"/>
        <w:spacing w:lineRule="auto" w:line="240" w:before="0" w:after="120"/>
        <w:jc w:val="both"/>
        <w:textAlignment w:val="baseline"/>
        <w:rPr>
          <w:shd w:fill="auto" w:val="clear"/>
        </w:rPr>
      </w:pPr>
      <w:r>
        <w:rPr>
          <w:rFonts w:ascii="Times New Roman" w:hAnsi="Times New Roman"/>
          <w:sz w:val="24"/>
          <w:szCs w:val="24"/>
          <w:shd w:fill="auto" w:val="clear"/>
        </w:rPr>
        <w:t xml:space="preserve">Политикой использования файлов </w:t>
      </w:r>
      <w:r>
        <w:rPr>
          <w:rFonts w:ascii="Times New Roman" w:hAnsi="Times New Roman"/>
          <w:sz w:val="24"/>
          <w:szCs w:val="24"/>
          <w:shd w:fill="auto" w:val="clear"/>
          <w:lang w:val="en-US"/>
        </w:rPr>
        <w:t>cookies</w:t>
      </w:r>
      <w:r>
        <w:rPr>
          <w:rFonts w:ascii="Times New Roman" w:hAnsi="Times New Roman"/>
          <w:sz w:val="24"/>
          <w:szCs w:val="24"/>
          <w:shd w:fill="auto" w:val="clear"/>
        </w:rPr>
        <w:t>, размещенной в сети «Интернет» по</w:t>
      </w:r>
      <w:r>
        <w:rPr>
          <w:rFonts w:ascii="Times New Roman" w:hAnsi="Times New Roman"/>
          <w:sz w:val="24"/>
          <w:szCs w:val="24"/>
          <w:shd w:fill="auto" w:val="clear"/>
        </w:rPr>
        <w:t xml:space="preserve"> адресу: https://www.1c-bitrix.ru/about/privacy.php; </w:t>
      </w:r>
    </w:p>
    <w:p>
      <w:pPr>
        <w:pStyle w:val="Normal"/>
        <w:numPr>
          <w:ilvl w:val="0"/>
          <w:numId w:val="20"/>
        </w:numPr>
        <w:shd w:val="clear" w:color="auto" w:fill="FFFFFF"/>
        <w:spacing w:lineRule="auto" w:line="240" w:before="0" w:after="120"/>
        <w:jc w:val="both"/>
        <w:textAlignment w:val="baseline"/>
        <w:rPr>
          <w:shd w:fill="auto" w:val="clear"/>
        </w:rPr>
      </w:pPr>
      <w:r>
        <w:rPr>
          <w:rFonts w:ascii="Times New Roman" w:hAnsi="Times New Roman"/>
          <w:sz w:val="24"/>
          <w:szCs w:val="24"/>
          <w:shd w:fill="auto" w:val="clear"/>
        </w:rPr>
        <w:t>Условиями использования сервиса «1С-Битрикс: Управление сайтом», расположенными в сети «Интернет» по адресу: https://www.1c-bitrix.ru/download/files/manuals/ru/agreement_2014.htm;</w:t>
      </w:r>
    </w:p>
    <w:p>
      <w:pPr>
        <w:pStyle w:val="Normal"/>
        <w:shd w:val="clear" w:color="auto" w:fill="FFFFFF"/>
        <w:spacing w:lineRule="auto" w:line="240" w:before="0" w:after="120"/>
        <w:ind w:left="1440" w:hanging="0"/>
        <w:jc w:val="both"/>
        <w:textAlignment w:val="baseline"/>
        <w:rPr>
          <w:shd w:fill="auto" w:val="clear"/>
        </w:rPr>
      </w:pPr>
      <w:r>
        <w:rPr>
          <w:rFonts w:ascii="Times New Roman" w:hAnsi="Times New Roman"/>
          <w:sz w:val="24"/>
          <w:szCs w:val="24"/>
          <w:shd w:fill="auto" w:val="clear"/>
        </w:rPr>
        <w:t>Политикой конфиденциальности, размещенной в сети «Интернет» по адресу: https://www.1c-bitrix.ru/about/privacy.php.</w:t>
      </w:r>
    </w:p>
    <w:p>
      <w:pPr>
        <w:pStyle w:val="Normal"/>
        <w:shd w:val="clear" w:color="auto" w:fill="FFFFFF"/>
        <w:spacing w:lineRule="auto" w:line="240" w:before="0" w:after="120"/>
        <w:jc w:val="both"/>
        <w:textAlignment w:val="baseline"/>
        <w:rPr/>
      </w:pPr>
      <w:r>
        <w:rPr>
          <w:rFonts w:ascii="Times New Roman" w:hAnsi="Times New Roman"/>
          <w:b/>
          <w:bCs/>
          <w:sz w:val="24"/>
          <w:szCs w:val="24"/>
        </w:rPr>
        <w:t xml:space="preserve">8.6.  </w:t>
      </w:r>
      <w:r>
        <w:rPr>
          <w:rFonts w:ascii="Times New Roman" w:hAnsi="Times New Roman"/>
          <w:sz w:val="24"/>
          <w:szCs w:val="24"/>
        </w:rPr>
        <w:t xml:space="preserve">Оператор на сайте использует систему управления отношениями с клиентами </w:t>
      </w:r>
      <w:r>
        <w:rPr>
          <w:rFonts w:ascii="Times New Roman" w:hAnsi="Times New Roman"/>
          <w:sz w:val="24"/>
          <w:szCs w:val="24"/>
          <w:lang w:val="en-US"/>
        </w:rPr>
        <w:t>CRM</w:t>
      </w:r>
      <w:r>
        <w:rPr>
          <w:rFonts w:ascii="Times New Roman" w:hAnsi="Times New Roman"/>
          <w:sz w:val="24"/>
          <w:szCs w:val="24"/>
        </w:rPr>
        <w:t xml:space="preserve"> “Восточный экспресс» (п.7.11.3, п.7.11.4 данной Политики).</w:t>
      </w:r>
    </w:p>
    <w:p>
      <w:pPr>
        <w:pStyle w:val="Normal"/>
        <w:shd w:val="clear" w:color="auto" w:fill="FFFFFF"/>
        <w:spacing w:lineRule="auto" w:line="240" w:before="0" w:after="120"/>
        <w:jc w:val="left"/>
        <w:textAlignment w:val="baseline"/>
        <w:rPr>
          <w:shd w:fill="auto" w:val="clear"/>
        </w:rPr>
      </w:pPr>
      <w:r>
        <w:rPr>
          <w:rFonts w:ascii="Times New Roman" w:hAnsi="Times New Roman"/>
          <w:b/>
          <w:bCs/>
          <w:sz w:val="24"/>
          <w:szCs w:val="24"/>
          <w:shd w:fill="auto" w:val="clear"/>
        </w:rPr>
        <w:t xml:space="preserve">8.7. </w:t>
      </w:r>
      <w:r>
        <w:rPr>
          <w:rFonts w:ascii="Times New Roman" w:hAnsi="Times New Roman"/>
          <w:sz w:val="24"/>
          <w:szCs w:val="24"/>
          <w:shd w:fill="auto" w:val="clear"/>
        </w:rPr>
        <w:t>Требования к защите персональных данных третьим лицом: установлены политикой конфиденциальности ООО «Восточный экспресс»: https://oe-it.ru/wp-content/uploads/sites/61/2025/12/Politika-OOO-Vostochnyj-ekspress-v-otnoshenii-obrabotki-personalnyx-dannyx.pdf</w:t>
      </w:r>
    </w:p>
    <w:p>
      <w:pPr>
        <w:pStyle w:val="Normal"/>
        <w:shd w:val="clear" w:color="auto" w:fill="FFFFFF"/>
        <w:spacing w:lineRule="auto" w:line="240" w:before="0" w:after="120"/>
        <w:jc w:val="both"/>
        <w:textAlignment w:val="baseline"/>
        <w:rPr/>
      </w:pPr>
      <w:r>
        <w:rPr>
          <w:rFonts w:ascii="Times New Roman" w:hAnsi="Times New Roman"/>
          <w:b/>
          <w:bCs/>
          <w:sz w:val="24"/>
          <w:szCs w:val="24"/>
        </w:rPr>
        <w:t xml:space="preserve">8.8. </w:t>
      </w:r>
      <w:r>
        <w:rPr>
          <w:rFonts w:ascii="Times New Roman" w:hAnsi="Times New Roman"/>
          <w:sz w:val="24"/>
          <w:szCs w:val="24"/>
        </w:rPr>
        <w:t>На Сайте Компании также реализован сервис веб-аналитики «Яндекс.Метрика», предоставляемый Яндекс на следующих условиях:</w:t>
      </w:r>
    </w:p>
    <w:p>
      <w:pPr>
        <w:pStyle w:val="Normal"/>
        <w:shd w:val="clear" w:color="auto" w:fill="FFFFFF"/>
        <w:spacing w:lineRule="auto" w:line="240" w:before="0" w:after="120"/>
        <w:ind w:hanging="0"/>
        <w:jc w:val="both"/>
        <w:textAlignment w:val="baseline"/>
        <w:rPr/>
      </w:pPr>
      <w:r>
        <w:rPr>
          <w:rFonts w:ascii="Times New Roman" w:hAnsi="Times New Roman"/>
          <w:sz w:val="24"/>
          <w:szCs w:val="24"/>
        </w:rPr>
        <w:t xml:space="preserve">8.8.1. Сервис веб-аналитики «Яндекс.Метрика» использует </w:t>
      </w:r>
      <w:r>
        <w:rPr>
          <w:rFonts w:ascii="Times New Roman" w:hAnsi="Times New Roman"/>
          <w:sz w:val="24"/>
          <w:szCs w:val="24"/>
          <w:lang w:val="en-US"/>
        </w:rPr>
        <w:t>Cookie</w:t>
      </w:r>
      <w:r>
        <w:rPr>
          <w:rFonts w:ascii="Times New Roman" w:hAnsi="Times New Roman"/>
          <w:sz w:val="24"/>
          <w:szCs w:val="24"/>
        </w:rPr>
        <w:t>;</w:t>
      </w:r>
    </w:p>
    <w:p>
      <w:pPr>
        <w:pStyle w:val="Normal"/>
        <w:shd w:val="clear" w:color="auto" w:fill="FFFFFF"/>
        <w:spacing w:lineRule="auto" w:line="240" w:before="0" w:after="120"/>
        <w:ind w:hanging="0"/>
        <w:jc w:val="both"/>
        <w:textAlignment w:val="baseline"/>
        <w:rPr/>
      </w:pPr>
      <w:r>
        <w:rPr>
          <w:rFonts w:ascii="Times New Roman" w:hAnsi="Times New Roman"/>
          <w:sz w:val="24"/>
          <w:szCs w:val="24"/>
        </w:rPr>
        <w:t xml:space="preserve">8.8.2. Информация об использовании Сайта Посетителем, собранная при помощи </w:t>
      </w:r>
      <w:r>
        <w:rPr>
          <w:rFonts w:ascii="Times New Roman" w:hAnsi="Times New Roman"/>
          <w:sz w:val="24"/>
          <w:szCs w:val="24"/>
          <w:lang w:val="en-US"/>
        </w:rPr>
        <w:t>Cookie</w:t>
      </w:r>
      <w:r>
        <w:rPr>
          <w:rFonts w:ascii="Times New Roman" w:hAnsi="Times New Roman"/>
          <w:sz w:val="24"/>
          <w:szCs w:val="24"/>
        </w:rPr>
        <w:t>, подлежит передаче Яндексу и хранится на серверах Яндекса, расположенных в Российской Федерации. Яндекс обрабатывает полученную информацию для оценки использования Сайта Посетителем и составления отчетов о деятельности Сайта.</w:t>
      </w:r>
    </w:p>
    <w:p>
      <w:pPr>
        <w:pStyle w:val="Normal"/>
        <w:shd w:val="clear" w:color="auto" w:fill="FFFFFF"/>
        <w:spacing w:lineRule="auto" w:line="240" w:before="0" w:after="120"/>
        <w:ind w:hanging="0"/>
        <w:jc w:val="both"/>
        <w:textAlignment w:val="baseline"/>
        <w:rPr/>
      </w:pPr>
      <w:r>
        <w:rPr>
          <w:rFonts w:ascii="Times New Roman" w:hAnsi="Times New Roman"/>
          <w:sz w:val="24"/>
          <w:szCs w:val="24"/>
        </w:rPr>
        <w:t>8.8.3. Яндекс обрабатывает полученную информацию в порядке, установленном:</w:t>
      </w:r>
    </w:p>
    <w:p>
      <w:pPr>
        <w:pStyle w:val="Normal"/>
        <w:numPr>
          <w:ilvl w:val="0"/>
          <w:numId w:val="16"/>
        </w:numPr>
        <w:shd w:val="clear" w:color="auto" w:fill="FFFFFF"/>
        <w:spacing w:lineRule="auto" w:line="240" w:before="0" w:after="120"/>
        <w:jc w:val="both"/>
        <w:textAlignment w:val="baseline"/>
        <w:rPr>
          <w:shd w:fill="auto" w:val="clear"/>
        </w:rPr>
      </w:pPr>
      <w:r>
        <w:rPr>
          <w:rFonts w:ascii="Times New Roman" w:hAnsi="Times New Roman"/>
          <w:sz w:val="24"/>
          <w:szCs w:val="24"/>
          <w:shd w:fill="auto" w:val="clear"/>
        </w:rPr>
        <w:t xml:space="preserve">Политикой использования файлов </w:t>
      </w:r>
      <w:r>
        <w:rPr>
          <w:rFonts w:ascii="Times New Roman" w:hAnsi="Times New Roman"/>
          <w:sz w:val="24"/>
          <w:szCs w:val="24"/>
          <w:shd w:fill="auto" w:val="clear"/>
          <w:lang w:val="en-US"/>
        </w:rPr>
        <w:t>cookies</w:t>
      </w:r>
      <w:r>
        <w:rPr>
          <w:rFonts w:ascii="Times New Roman" w:hAnsi="Times New Roman"/>
          <w:sz w:val="24"/>
          <w:szCs w:val="24"/>
          <w:shd w:fill="auto" w:val="clear"/>
        </w:rPr>
        <w:t>, размещенной в сети «Интернет» по</w:t>
      </w:r>
      <w:r>
        <w:rPr>
          <w:rFonts w:ascii="Times New Roman" w:hAnsi="Times New Roman"/>
          <w:sz w:val="24"/>
          <w:szCs w:val="24"/>
          <w:shd w:fill="auto" w:val="clear"/>
        </w:rPr>
        <w:t xml:space="preserve"> адресу: https://yandex.ru/legal/cookies_policy/ru;</w:t>
      </w:r>
    </w:p>
    <w:p>
      <w:pPr>
        <w:pStyle w:val="Normal"/>
        <w:numPr>
          <w:ilvl w:val="0"/>
          <w:numId w:val="16"/>
        </w:numPr>
        <w:shd w:val="clear" w:color="auto" w:fill="FFFFFF"/>
        <w:spacing w:lineRule="auto" w:line="240" w:before="0" w:after="120"/>
        <w:jc w:val="both"/>
        <w:textAlignment w:val="baseline"/>
        <w:rPr>
          <w:shd w:fill="auto" w:val="clear"/>
        </w:rPr>
      </w:pPr>
      <w:r>
        <w:rPr>
          <w:rFonts w:ascii="Times New Roman" w:hAnsi="Times New Roman"/>
          <w:sz w:val="24"/>
          <w:szCs w:val="24"/>
          <w:shd w:fill="auto" w:val="clear"/>
        </w:rPr>
        <w:t>Условиями использования сервиса «Яндекс.Метрика», расположенными в сети «Интернет» по адресу: https://yandex.ru/legal/metrica_termsofuse/ru;</w:t>
      </w:r>
    </w:p>
    <w:p>
      <w:pPr>
        <w:pStyle w:val="Normal"/>
        <w:numPr>
          <w:ilvl w:val="0"/>
          <w:numId w:val="16"/>
        </w:numPr>
        <w:shd w:val="clear" w:color="auto" w:fill="FFFFFF"/>
        <w:spacing w:lineRule="auto" w:line="240" w:before="0" w:after="120"/>
        <w:jc w:val="both"/>
        <w:textAlignment w:val="baseline"/>
        <w:rPr>
          <w:shd w:fill="auto" w:val="clear"/>
        </w:rPr>
      </w:pPr>
      <w:r>
        <w:rPr>
          <w:rFonts w:ascii="Times New Roman" w:hAnsi="Times New Roman"/>
          <w:sz w:val="24"/>
          <w:szCs w:val="24"/>
          <w:shd w:fill="auto" w:val="clear"/>
        </w:rPr>
        <w:t>Политикой конфиденциальности, размещенной в сети «Интернет» по адресу: https://yandex.ru/legal/confidential/ru.</w:t>
      </w:r>
    </w:p>
    <w:p>
      <w:pPr>
        <w:pStyle w:val="Normal"/>
        <w:shd w:val="clear" w:color="auto" w:fill="FFFFFF"/>
        <w:spacing w:lineRule="auto" w:line="240" w:before="0" w:after="120"/>
        <w:jc w:val="both"/>
        <w:textAlignment w:val="baseline"/>
        <w:rPr>
          <w:b/>
          <w:b/>
          <w:bCs/>
        </w:rPr>
      </w:pPr>
      <w:r>
        <w:rPr>
          <w:rFonts w:ascii="Times New Roman" w:hAnsi="Times New Roman"/>
          <w:b/>
          <w:bCs/>
          <w:sz w:val="24"/>
          <w:szCs w:val="24"/>
        </w:rPr>
        <w:t xml:space="preserve">8.9. </w:t>
      </w:r>
      <w:r>
        <w:rPr>
          <w:rFonts w:ascii="Times New Roman" w:hAnsi="Times New Roman"/>
          <w:sz w:val="24"/>
          <w:szCs w:val="24"/>
        </w:rPr>
        <w:t xml:space="preserve">Виды </w:t>
      </w:r>
      <w:r>
        <w:rPr>
          <w:rFonts w:ascii="Times New Roman" w:hAnsi="Times New Roman"/>
          <w:sz w:val="24"/>
          <w:szCs w:val="24"/>
          <w:lang w:val="en-US"/>
        </w:rPr>
        <w:t>Cookies</w:t>
      </w:r>
      <w:r>
        <w:rPr>
          <w:rFonts w:ascii="Times New Roman" w:hAnsi="Times New Roman"/>
          <w:sz w:val="24"/>
          <w:szCs w:val="24"/>
        </w:rPr>
        <w:t>, используемые Оператором:</w:t>
      </w:r>
    </w:p>
    <w:p>
      <w:pPr>
        <w:pStyle w:val="Normal"/>
        <w:shd w:val="clear" w:color="auto" w:fill="FFFFFF"/>
        <w:spacing w:lineRule="auto" w:line="240" w:before="0" w:after="120"/>
        <w:jc w:val="both"/>
        <w:textAlignment w:val="baseline"/>
        <w:rPr>
          <w:b/>
          <w:b/>
          <w:bCs/>
        </w:rPr>
      </w:pPr>
      <w:r>
        <w:rPr>
          <w:rFonts w:ascii="Times New Roman" w:hAnsi="Times New Roman"/>
          <w:sz w:val="24"/>
          <w:szCs w:val="24"/>
        </w:rPr>
        <w:t xml:space="preserve">(1) Сессионные файлы </w:t>
      </w:r>
      <w:r>
        <w:rPr>
          <w:rFonts w:ascii="Times New Roman" w:hAnsi="Times New Roman"/>
          <w:sz w:val="24"/>
          <w:szCs w:val="24"/>
          <w:lang w:val="en-US"/>
        </w:rPr>
        <w:t>Cookie</w:t>
      </w:r>
      <w:r>
        <w:rPr>
          <w:rFonts w:ascii="Times New Roman" w:hAnsi="Times New Roman"/>
          <w:sz w:val="24"/>
          <w:szCs w:val="24"/>
        </w:rPr>
        <w:t xml:space="preserve">. Данные файлы являются временными и сохраняют информацию о совершенной Пользователем активности в браузере в течение одной сессии (т.е до момента закрытия браузера Пользователем). Сессионные файлы </w:t>
      </w:r>
      <w:r>
        <w:rPr>
          <w:rFonts w:ascii="Times New Roman" w:hAnsi="Times New Roman"/>
          <w:sz w:val="24"/>
          <w:szCs w:val="24"/>
          <w:lang w:val="en-US"/>
        </w:rPr>
        <w:t>Cookie</w:t>
      </w:r>
      <w:r>
        <w:rPr>
          <w:rFonts w:ascii="Times New Roman" w:hAnsi="Times New Roman"/>
          <w:sz w:val="24"/>
          <w:szCs w:val="24"/>
        </w:rPr>
        <w:t xml:space="preserve"> позволяют Сайту помнить информацию о выборе Посетителя на предыдущей странице Сайта, чтобы избежать необходимости повторного ввода информации.</w:t>
      </w:r>
    </w:p>
    <w:p>
      <w:pPr>
        <w:pStyle w:val="Normal"/>
        <w:shd w:val="clear" w:color="auto" w:fill="FFFFFF"/>
        <w:spacing w:lineRule="auto" w:line="240" w:before="0" w:after="120"/>
        <w:jc w:val="both"/>
        <w:textAlignment w:val="baseline"/>
        <w:rPr>
          <w:b/>
          <w:b/>
          <w:bCs/>
        </w:rPr>
      </w:pPr>
      <w:r>
        <w:rPr>
          <w:rFonts w:ascii="Times New Roman" w:hAnsi="Times New Roman"/>
          <w:sz w:val="24"/>
          <w:szCs w:val="24"/>
        </w:rPr>
        <w:t xml:space="preserve">(2) Постоянные файлы </w:t>
      </w:r>
      <w:r>
        <w:rPr>
          <w:rFonts w:ascii="Times New Roman" w:hAnsi="Times New Roman"/>
          <w:sz w:val="24"/>
          <w:szCs w:val="24"/>
          <w:lang w:val="en-US"/>
        </w:rPr>
        <w:t>Cookie</w:t>
      </w:r>
      <w:r>
        <w:rPr>
          <w:rFonts w:ascii="Times New Roman" w:hAnsi="Times New Roman"/>
          <w:sz w:val="24"/>
          <w:szCs w:val="24"/>
        </w:rPr>
        <w:t xml:space="preserve">. Данные файлы хранятся на компьютере Пользователя и не удаляются при закрытии браузера. Они могут сохранять пользовательские настойки для Сайта, позволяя использовать эти предпочтения в будущих сеансах просмотра. Такие </w:t>
      </w:r>
      <w:r>
        <w:rPr>
          <w:rFonts w:ascii="Times New Roman" w:hAnsi="Times New Roman"/>
          <w:sz w:val="24"/>
          <w:szCs w:val="24"/>
          <w:lang w:val="en-US"/>
        </w:rPr>
        <w:t>Cookie</w:t>
      </w:r>
      <w:r>
        <w:rPr>
          <w:rFonts w:ascii="Times New Roman" w:hAnsi="Times New Roman"/>
          <w:sz w:val="24"/>
          <w:szCs w:val="24"/>
        </w:rPr>
        <w:t xml:space="preserve"> позволяют идентифицировать Посетителя Сайта и при его возвращении на Сайт помогают вспомнить информацию о Пользователе и ранее совершенных действиях.</w:t>
      </w:r>
    </w:p>
    <w:p>
      <w:pPr>
        <w:pStyle w:val="Normal"/>
        <w:shd w:val="clear" w:color="auto" w:fill="FFFFFF"/>
        <w:spacing w:lineRule="auto" w:line="240" w:before="0" w:after="120"/>
        <w:jc w:val="both"/>
        <w:textAlignment w:val="baseline"/>
        <w:rPr>
          <w:b/>
          <w:b/>
          <w:bCs/>
        </w:rPr>
      </w:pPr>
      <w:r>
        <w:rPr>
          <w:rFonts w:ascii="Times New Roman" w:hAnsi="Times New Roman"/>
          <w:sz w:val="24"/>
          <w:szCs w:val="24"/>
        </w:rPr>
        <w:t xml:space="preserve">(3) Статистические файлы </w:t>
      </w:r>
      <w:r>
        <w:rPr>
          <w:rFonts w:ascii="Times New Roman" w:hAnsi="Times New Roman"/>
          <w:sz w:val="24"/>
          <w:szCs w:val="24"/>
          <w:lang w:val="en-US"/>
        </w:rPr>
        <w:t>Cookie</w:t>
      </w:r>
      <w:r>
        <w:rPr>
          <w:rFonts w:ascii="Times New Roman" w:hAnsi="Times New Roman"/>
          <w:sz w:val="24"/>
          <w:szCs w:val="24"/>
        </w:rPr>
        <w:t>. Такие файлы включают информацию о том, как Пользователь использует Сайт. Например, какие страницы Пользователь посещает, по каким ссылкам переходит. Они нужны для улучшения функций Сайта.</w:t>
      </w:r>
    </w:p>
    <w:p>
      <w:pPr>
        <w:pStyle w:val="Normal"/>
        <w:shd w:val="clear" w:color="auto" w:fill="FFFFFF"/>
        <w:spacing w:lineRule="auto" w:line="240" w:before="0" w:after="120"/>
        <w:jc w:val="both"/>
        <w:textAlignment w:val="baseline"/>
        <w:rPr>
          <w:b/>
          <w:b/>
          <w:bCs/>
        </w:rPr>
      </w:pPr>
      <w:r>
        <w:rPr>
          <w:rFonts w:ascii="Times New Roman" w:hAnsi="Times New Roman"/>
          <w:sz w:val="24"/>
          <w:szCs w:val="24"/>
        </w:rPr>
        <w:t xml:space="preserve">(4) Обязательный(технические) файлы </w:t>
      </w:r>
      <w:r>
        <w:rPr>
          <w:rFonts w:ascii="Times New Roman" w:hAnsi="Times New Roman"/>
          <w:sz w:val="24"/>
          <w:szCs w:val="24"/>
          <w:lang w:val="en-US"/>
        </w:rPr>
        <w:t>Cookie</w:t>
      </w:r>
      <w:r>
        <w:rPr>
          <w:rFonts w:ascii="Times New Roman" w:hAnsi="Times New Roman"/>
          <w:sz w:val="24"/>
          <w:szCs w:val="24"/>
        </w:rPr>
        <w:t>. Они являются необходимыми для бесперебойного и надежного функционирования Сайта.</w:t>
      </w:r>
    </w:p>
    <w:p>
      <w:pPr>
        <w:pStyle w:val="Normal"/>
        <w:shd w:val="clear" w:color="auto" w:fill="FFFFFF"/>
        <w:spacing w:lineRule="auto" w:line="240" w:before="0" w:after="120"/>
        <w:jc w:val="both"/>
        <w:textAlignment w:val="baseline"/>
        <w:rPr>
          <w:b/>
          <w:b/>
          <w:bCs/>
        </w:rPr>
      </w:pPr>
      <w:r>
        <w:rPr>
          <w:rFonts w:ascii="Times New Roman" w:hAnsi="Times New Roman"/>
          <w:b/>
          <w:bCs/>
          <w:sz w:val="24"/>
          <w:szCs w:val="24"/>
        </w:rPr>
        <w:t xml:space="preserve">8.10. </w:t>
      </w:r>
      <w:r>
        <w:rPr>
          <w:rFonts w:ascii="Times New Roman" w:hAnsi="Times New Roman"/>
          <w:sz w:val="24"/>
          <w:szCs w:val="24"/>
        </w:rPr>
        <w:t xml:space="preserve">Цели использования файлов </w:t>
      </w:r>
      <w:r>
        <w:rPr>
          <w:rFonts w:ascii="Times New Roman" w:hAnsi="Times New Roman"/>
          <w:sz w:val="24"/>
          <w:szCs w:val="24"/>
          <w:lang w:val="en-US"/>
        </w:rPr>
        <w:t>cookie</w:t>
      </w:r>
      <w:r>
        <w:rPr>
          <w:rFonts w:ascii="Times New Roman" w:hAnsi="Times New Roman"/>
          <w:sz w:val="24"/>
          <w:szCs w:val="24"/>
        </w:rPr>
        <w:t xml:space="preserve"> с целью эксплуатации Сайта, в том числе:</w:t>
      </w:r>
    </w:p>
    <w:p>
      <w:pPr>
        <w:pStyle w:val="Normal"/>
        <w:shd w:val="clear" w:color="auto" w:fill="FFFFFF"/>
        <w:spacing w:lineRule="auto" w:line="240" w:before="0" w:after="120"/>
        <w:jc w:val="both"/>
        <w:textAlignment w:val="baseline"/>
        <w:rPr>
          <w:b/>
          <w:b/>
          <w:bCs/>
        </w:rPr>
      </w:pPr>
      <w:r>
        <w:rPr>
          <w:rFonts w:ascii="Times New Roman" w:hAnsi="Times New Roman"/>
          <w:sz w:val="24"/>
          <w:szCs w:val="24"/>
        </w:rPr>
        <w:t>8.10.1. для ведения статистики и отслеживания общего количества посетителей Сайта Оператора на анонимной основе;</w:t>
      </w:r>
    </w:p>
    <w:p>
      <w:pPr>
        <w:pStyle w:val="Normal"/>
        <w:shd w:val="clear" w:color="auto" w:fill="FFFFFF"/>
        <w:spacing w:lineRule="auto" w:line="240" w:before="0" w:after="120"/>
        <w:jc w:val="both"/>
        <w:textAlignment w:val="baseline"/>
        <w:rPr>
          <w:b/>
          <w:b/>
          <w:bCs/>
        </w:rPr>
      </w:pPr>
      <w:r>
        <w:rPr>
          <w:rFonts w:ascii="Times New Roman" w:hAnsi="Times New Roman"/>
          <w:sz w:val="24"/>
          <w:szCs w:val="24"/>
        </w:rPr>
        <w:t>8.10.2. для улучшения работы Сайта и предоставления пользователю возможности индивидуально настраивать сервисы и функции Сайта Оператора;</w:t>
      </w:r>
    </w:p>
    <w:p>
      <w:pPr>
        <w:pStyle w:val="Normal"/>
        <w:shd w:val="clear" w:color="auto" w:fill="FFFFFF"/>
        <w:spacing w:lineRule="auto" w:line="240" w:before="0" w:after="120"/>
        <w:jc w:val="both"/>
        <w:textAlignment w:val="baseline"/>
        <w:rPr>
          <w:b/>
          <w:b/>
          <w:bCs/>
        </w:rPr>
      </w:pPr>
      <w:r>
        <w:rPr>
          <w:rFonts w:ascii="Times New Roman" w:hAnsi="Times New Roman"/>
          <w:sz w:val="24"/>
          <w:szCs w:val="24"/>
        </w:rPr>
        <w:t>8.10.3. для распознавания новых и старых пользователей;</w:t>
      </w:r>
    </w:p>
    <w:p>
      <w:pPr>
        <w:pStyle w:val="Normal"/>
        <w:shd w:val="clear" w:color="auto" w:fill="FFFFFF"/>
        <w:spacing w:lineRule="auto" w:line="240" w:before="0" w:after="120"/>
        <w:jc w:val="both"/>
        <w:textAlignment w:val="baseline"/>
        <w:rPr>
          <w:b/>
          <w:b/>
          <w:bCs/>
        </w:rPr>
      </w:pPr>
      <w:r>
        <w:rPr>
          <w:rFonts w:ascii="Times New Roman" w:hAnsi="Times New Roman"/>
          <w:sz w:val="24"/>
          <w:szCs w:val="24"/>
        </w:rPr>
        <w:t>8.10.4. для совершенствования продуктов и услуг Компании, определения предпочтений пользователем, предоставления целевой информации по продуктам и услугам Компании.</w:t>
      </w:r>
    </w:p>
    <w:p>
      <w:pPr>
        <w:pStyle w:val="Normal"/>
        <w:shd w:val="clear" w:color="auto" w:fill="FFFFFF"/>
        <w:spacing w:lineRule="auto" w:line="240" w:before="0" w:after="120"/>
        <w:jc w:val="both"/>
        <w:textAlignment w:val="baseline"/>
        <w:rPr>
          <w:b/>
          <w:b/>
          <w:bCs/>
        </w:rPr>
      </w:pPr>
      <w:r>
        <w:rPr>
          <w:rFonts w:ascii="Times New Roman" w:hAnsi="Times New Roman"/>
          <w:b/>
          <w:bCs/>
          <w:sz w:val="24"/>
          <w:szCs w:val="24"/>
        </w:rPr>
        <w:t xml:space="preserve">8.11. </w:t>
      </w:r>
      <w:r>
        <w:rPr>
          <w:rFonts w:ascii="Times New Roman" w:hAnsi="Times New Roman"/>
          <w:sz w:val="24"/>
          <w:szCs w:val="24"/>
        </w:rPr>
        <w:t xml:space="preserve">Использование Пользователем сайта </w:t>
      </w:r>
      <w:hyperlink r:id="rId2">
        <w:r>
          <w:rPr>
            <w:rFonts w:ascii="Times New Roman" w:hAnsi="Times New Roman"/>
            <w:sz w:val="24"/>
            <w:szCs w:val="24"/>
            <w:shd w:fill="auto" w:val="clear"/>
            <w:lang w:val="en-US"/>
          </w:rPr>
          <w:t>www</w:t>
        </w:r>
        <w:r>
          <w:rPr>
            <w:rFonts w:ascii="Times New Roman" w:hAnsi="Times New Roman"/>
            <w:sz w:val="24"/>
            <w:szCs w:val="24"/>
            <w:shd w:fill="auto" w:val="clear"/>
          </w:rPr>
          <w:t>.</w:t>
        </w:r>
        <w:r>
          <w:rPr>
            <w:rFonts w:ascii="Times New Roman" w:hAnsi="Times New Roman"/>
            <w:sz w:val="24"/>
            <w:szCs w:val="24"/>
            <w:shd w:fill="auto" w:val="clear"/>
            <w:lang w:val="en-US"/>
          </w:rPr>
          <w:t>exlege</w:t>
        </w:r>
        <w:r>
          <w:rPr>
            <w:rFonts w:ascii="Times New Roman" w:hAnsi="Times New Roman"/>
            <w:sz w:val="24"/>
            <w:szCs w:val="24"/>
            <w:shd w:fill="auto" w:val="clear"/>
          </w:rPr>
          <w:t>.</w:t>
        </w:r>
        <w:r>
          <w:rPr>
            <w:rFonts w:ascii="Times New Roman" w:hAnsi="Times New Roman"/>
            <w:sz w:val="24"/>
            <w:szCs w:val="24"/>
            <w:shd w:fill="auto" w:val="clear"/>
            <w:lang w:val="en-US"/>
          </w:rPr>
          <w:t>ru</w:t>
        </w:r>
      </w:hyperlink>
      <w:r>
        <w:rPr>
          <w:rFonts w:ascii="Times New Roman" w:hAnsi="Times New Roman"/>
          <w:sz w:val="24"/>
          <w:szCs w:val="24"/>
          <w:shd w:fill="auto" w:val="clear"/>
        </w:rPr>
        <w:t xml:space="preserve"> </w:t>
      </w:r>
      <w:r>
        <w:rPr>
          <w:rFonts w:ascii="Times New Roman" w:hAnsi="Times New Roman"/>
          <w:sz w:val="24"/>
          <w:szCs w:val="24"/>
        </w:rPr>
        <w:t>означает согласие с настоящей Политикой и условиями обработки персональных данных Пользователя.</w:t>
      </w:r>
    </w:p>
    <w:p>
      <w:pPr>
        <w:pStyle w:val="Normal"/>
        <w:shd w:val="clear" w:color="auto" w:fill="FFFFFF"/>
        <w:spacing w:lineRule="auto" w:line="240" w:before="0" w:after="120"/>
        <w:jc w:val="both"/>
        <w:textAlignment w:val="baseline"/>
        <w:rPr>
          <w:b/>
          <w:b/>
          <w:bCs/>
        </w:rPr>
      </w:pPr>
      <w:r>
        <w:rPr>
          <w:rFonts w:ascii="Times New Roman" w:hAnsi="Times New Roman"/>
          <w:b/>
          <w:bCs/>
          <w:sz w:val="24"/>
          <w:szCs w:val="24"/>
        </w:rPr>
        <w:t>8.12.</w:t>
      </w:r>
      <w:r>
        <w:rPr>
          <w:rFonts w:ascii="Times New Roman" w:hAnsi="Times New Roman"/>
          <w:sz w:val="24"/>
          <w:szCs w:val="24"/>
        </w:rPr>
        <w:t xml:space="preserve"> Пользователь прямо соглашается на сбор, хранение и обработку своих персональных данных, как это описано в настоящей Политике.</w:t>
      </w:r>
    </w:p>
    <w:p>
      <w:pPr>
        <w:pStyle w:val="Normal"/>
        <w:shd w:val="clear" w:color="auto" w:fill="FFFFFF"/>
        <w:spacing w:lineRule="auto" w:line="240" w:before="0" w:after="120"/>
        <w:jc w:val="both"/>
        <w:textAlignment w:val="baseline"/>
        <w:rPr>
          <w:b/>
          <w:b/>
          <w:bCs/>
        </w:rPr>
      </w:pPr>
      <w:r>
        <w:rPr>
          <w:rFonts w:ascii="Times New Roman" w:hAnsi="Times New Roman"/>
          <w:b/>
          <w:bCs/>
          <w:sz w:val="24"/>
          <w:szCs w:val="24"/>
        </w:rPr>
        <w:t xml:space="preserve">8.13. </w:t>
      </w:r>
      <w:r>
        <w:rPr>
          <w:rFonts w:ascii="Times New Roman" w:hAnsi="Times New Roman"/>
          <w:sz w:val="24"/>
          <w:szCs w:val="24"/>
        </w:rPr>
        <w:t>Пользуясь сервисами Сайта, Пользователь дает свое согласие Оператору на сбор, систематизацию, накопление, хранение, использование, обезличивание, удаление, изменение, передачу третьим лицам своих персональных данных, указанных в п.8.2.1, в целях заключения договора оказания услуг, а также дает согласие на обработку данных персональных данных и направление на указанный Пользователем адрес электронной почты и/или номер телефона информации о работах, услугах, товарах.</w:t>
      </w:r>
    </w:p>
    <w:p>
      <w:pPr>
        <w:pStyle w:val="Normal"/>
        <w:shd w:val="clear" w:color="auto" w:fill="FFFFFF"/>
        <w:spacing w:lineRule="auto" w:line="240" w:before="0" w:after="120"/>
        <w:jc w:val="both"/>
        <w:textAlignment w:val="baseline"/>
        <w:rPr>
          <w:b/>
          <w:b/>
          <w:bCs/>
        </w:rPr>
      </w:pPr>
      <w:r>
        <w:rPr>
          <w:rFonts w:ascii="Times New Roman" w:hAnsi="Times New Roman"/>
          <w:b/>
          <w:bCs/>
          <w:sz w:val="24"/>
          <w:szCs w:val="24"/>
        </w:rPr>
        <w:t xml:space="preserve">8.14. </w:t>
      </w:r>
      <w:r>
        <w:rPr>
          <w:rFonts w:ascii="Times New Roman" w:hAnsi="Times New Roman"/>
          <w:sz w:val="24"/>
          <w:szCs w:val="24"/>
        </w:rPr>
        <w:t>Пользователь подтверждает, что персональные данные и иные сведения, относящиеся к нему, предоставлены Пользователем добровольно путем внесения их при заказе услуг/подписке на новости на Сайте и являются достоверными.</w:t>
      </w:r>
    </w:p>
    <w:p>
      <w:pPr>
        <w:pStyle w:val="Normal"/>
        <w:shd w:val="clear" w:color="auto" w:fill="FFFFFF"/>
        <w:spacing w:lineRule="auto" w:line="240" w:before="0" w:after="120"/>
        <w:jc w:val="both"/>
        <w:textAlignment w:val="baseline"/>
        <w:rPr>
          <w:b/>
          <w:b/>
          <w:bCs/>
        </w:rPr>
      </w:pPr>
      <w:r>
        <w:rPr>
          <w:rFonts w:ascii="Times New Roman" w:hAnsi="Times New Roman"/>
          <w:b/>
          <w:bCs/>
          <w:sz w:val="24"/>
          <w:szCs w:val="24"/>
        </w:rPr>
        <w:t xml:space="preserve">8.15. </w:t>
      </w:r>
      <w:r>
        <w:rPr>
          <w:rFonts w:ascii="Times New Roman" w:hAnsi="Times New Roman"/>
          <w:sz w:val="24"/>
          <w:szCs w:val="24"/>
          <w:shd w:fill="auto" w:val="clear"/>
        </w:rPr>
        <w:t xml:space="preserve">Согласие может быть отозвано Пользователем в любой момент путем направления письменного уведомления по </w:t>
      </w:r>
      <w:r>
        <w:rPr>
          <w:rFonts w:ascii="Times New Roman" w:hAnsi="Times New Roman"/>
          <w:sz w:val="24"/>
          <w:szCs w:val="24"/>
          <w:shd w:fill="auto" w:val="clear"/>
        </w:rPr>
        <w:t>адресу электронной почты, указанной на Сайте: cpiforms@yandex.ru.</w:t>
      </w:r>
      <w:bookmarkStart w:id="0" w:name="_GoBack"/>
      <w:bookmarkEnd w:id="0"/>
    </w:p>
    <w:p>
      <w:pPr>
        <w:pStyle w:val="Normal"/>
        <w:shd w:val="clear" w:color="auto" w:fill="FFFFFF"/>
        <w:spacing w:lineRule="auto" w:line="240" w:before="0" w:after="120"/>
        <w:jc w:val="both"/>
        <w:textAlignment w:val="baseline"/>
        <w:rPr>
          <w:b/>
          <w:b/>
          <w:bCs/>
        </w:rPr>
      </w:pPr>
      <w:r>
        <w:rPr>
          <w:rFonts w:ascii="Times New Roman" w:hAnsi="Times New Roman"/>
          <w:b/>
          <w:bCs/>
          <w:sz w:val="24"/>
          <w:szCs w:val="24"/>
        </w:rPr>
        <w:t xml:space="preserve">8.16. </w:t>
      </w:r>
      <w:r>
        <w:rPr>
          <w:rFonts w:ascii="Times New Roman" w:hAnsi="Times New Roman"/>
          <w:sz w:val="24"/>
          <w:szCs w:val="24"/>
        </w:rPr>
        <w:t>В случае несогласия с условиями Политики Пользователь должен прекратить использование Сайта.</w:t>
      </w:r>
    </w:p>
    <w:p>
      <w:pPr>
        <w:pStyle w:val="Normal"/>
        <w:shd w:val="clear" w:color="auto" w:fill="FFFFFF"/>
        <w:spacing w:lineRule="auto" w:line="240" w:before="0" w:after="120"/>
        <w:jc w:val="both"/>
        <w:textAlignment w:val="baseline"/>
        <w:rPr>
          <w:b/>
          <w:b/>
          <w:bCs/>
        </w:rPr>
      </w:pPr>
      <w:r>
        <w:rPr>
          <w:rFonts w:ascii="Times New Roman" w:hAnsi="Times New Roman"/>
          <w:b/>
          <w:bCs/>
          <w:sz w:val="24"/>
          <w:szCs w:val="24"/>
        </w:rPr>
        <w:t xml:space="preserve">8.17. </w:t>
      </w:r>
      <w:r>
        <w:rPr>
          <w:rFonts w:ascii="Times New Roman" w:hAnsi="Times New Roman"/>
          <w:sz w:val="24"/>
          <w:szCs w:val="24"/>
        </w:rPr>
        <w:t>Оператор не проверяет достоверность персональной информации, предоставляемой Пользователями и не осуществляет контроль за их дееспособностью. Однако, Оператор исходит из того, что Пользователь предоставляет достоверную и достаточную персональную информацию по вопросам, предлагаемым в форме регистрации, и поддерживает эту информацию в актуальном состоянии.</w:t>
      </w:r>
    </w:p>
    <w:p>
      <w:pPr>
        <w:pStyle w:val="Normal"/>
        <w:shd w:val="clear" w:color="auto" w:fill="FFFFFF"/>
        <w:spacing w:lineRule="auto" w:line="240" w:before="0" w:after="120"/>
        <w:textAlignment w:val="baseline"/>
        <w:rPr>
          <w:rFonts w:ascii="Times New Roman" w:hAnsi="Times New Roman"/>
          <w:sz w:val="24"/>
          <w:szCs w:val="24"/>
        </w:rPr>
      </w:pPr>
      <w:r>
        <w:rPr>
          <w:rFonts w:ascii="Times New Roman" w:hAnsi="Times New Roman"/>
          <w:sz w:val="24"/>
          <w:szCs w:val="24"/>
        </w:rPr>
      </w:r>
    </w:p>
    <w:p>
      <w:pPr>
        <w:pStyle w:val="Normal"/>
        <w:shd w:val="clear" w:color="auto" w:fill="FFFFFF"/>
        <w:spacing w:lineRule="auto" w:line="240" w:before="0" w:after="120"/>
        <w:ind w:left="720" w:hanging="0"/>
        <w:jc w:val="center"/>
        <w:textAlignment w:val="baseline"/>
        <w:rPr>
          <w:rFonts w:ascii="Times New Roman" w:hAnsi="Times New Roman"/>
          <w:sz w:val="24"/>
          <w:szCs w:val="24"/>
        </w:rPr>
      </w:pPr>
      <w:r>
        <w:rPr>
          <w:rFonts w:eastAsia="Times New Roman" w:cs="Arial" w:ascii="Times New Roman" w:hAnsi="Times New Roman"/>
          <w:b/>
          <w:bCs/>
          <w:sz w:val="24"/>
          <w:szCs w:val="24"/>
          <w:lang w:eastAsia="ru-RU"/>
        </w:rPr>
        <w:t>9. АКТУАЛИЗАЦИЯ, ИСПРАВЛЕНИЕ, УДАЛЕНИЕ, УНИЧТОЖЕНИЕ И СРОКИ ОБРАБОТКИ ПЕРСОНАЛЬНЫХ ДАННЫХ, ОТВЕТЫ НА ЗАПРОСЫ СУБЪЕКТОВ ПЕРСОНАЛЬНЫХ ДАННЫХ НА ДОСТУП К ПЕРСОНАЛЬНЫМ ДАННЫМ</w:t>
      </w:r>
    </w:p>
    <w:p>
      <w:pPr>
        <w:pStyle w:val="Normal"/>
        <w:shd w:val="clear" w:color="auto" w:fill="FFFFFF"/>
        <w:spacing w:lineRule="auto" w:line="240" w:before="0" w:after="120"/>
        <w:jc w:val="both"/>
        <w:textAlignment w:val="baseline"/>
        <w:rPr>
          <w:rFonts w:ascii="Times New Roman" w:hAnsi="Times New Roman"/>
          <w:sz w:val="24"/>
          <w:szCs w:val="24"/>
        </w:rPr>
      </w:pPr>
      <w:r>
        <w:rPr>
          <w:rFonts w:eastAsia="Times New Roman" w:cs="Arial" w:ascii="Times New Roman" w:hAnsi="Times New Roman"/>
          <w:b/>
          <w:bCs/>
          <w:sz w:val="24"/>
          <w:szCs w:val="24"/>
          <w:lang w:eastAsia="ru-RU"/>
        </w:rPr>
        <w:t>9.1. </w:t>
      </w:r>
      <w:r>
        <w:rPr>
          <w:rFonts w:eastAsia="Times New Roman" w:cs="Arial" w:ascii="Times New Roman" w:hAnsi="Times New Roman"/>
          <w:sz w:val="24"/>
          <w:szCs w:val="24"/>
          <w:lang w:eastAsia="ru-RU"/>
        </w:rPr>
        <w:t>В случае подтверждения факта неточности персональных данных или неправомерности их обработки персональные данные подлежат их актуализации Оператором или их обработка должна быть прекращена соответственно.</w:t>
      </w:r>
    </w:p>
    <w:p>
      <w:pPr>
        <w:pStyle w:val="Normal"/>
        <w:shd w:val="clear" w:color="auto" w:fill="FFFFFF"/>
        <w:spacing w:lineRule="auto" w:line="240" w:before="0" w:after="120"/>
        <w:jc w:val="both"/>
        <w:textAlignment w:val="baseline"/>
        <w:rPr>
          <w:rFonts w:ascii="Times New Roman" w:hAnsi="Times New Roman"/>
          <w:sz w:val="24"/>
          <w:szCs w:val="24"/>
        </w:rPr>
      </w:pPr>
      <w:r>
        <w:rPr>
          <w:rFonts w:eastAsia="Times New Roman" w:cs="Arial" w:ascii="Times New Roman" w:hAnsi="Times New Roman"/>
          <w:b/>
          <w:bCs/>
          <w:sz w:val="24"/>
          <w:szCs w:val="24"/>
          <w:lang w:eastAsia="ru-RU"/>
        </w:rPr>
        <w:t>9.2. </w:t>
      </w:r>
      <w:r>
        <w:rPr>
          <w:rFonts w:eastAsia="Times New Roman" w:cs="Arial" w:ascii="Times New Roman" w:hAnsi="Times New Roman"/>
          <w:sz w:val="24"/>
          <w:szCs w:val="24"/>
          <w:lang w:eastAsia="ru-RU"/>
        </w:rPr>
        <w:t>Факт неточности персональных данных или неправомерности их обработки может быть установлен либо субъектом персональных данных, либо компетентными государственными органами РФ.</w:t>
      </w:r>
    </w:p>
    <w:p>
      <w:pPr>
        <w:pStyle w:val="Normal"/>
        <w:shd w:val="clear" w:color="auto" w:fill="FFFFFF"/>
        <w:spacing w:lineRule="auto" w:line="240" w:before="0" w:after="120"/>
        <w:jc w:val="both"/>
        <w:textAlignment w:val="baseline"/>
        <w:rPr>
          <w:rFonts w:ascii="Times New Roman" w:hAnsi="Times New Roman"/>
          <w:sz w:val="24"/>
          <w:szCs w:val="24"/>
        </w:rPr>
      </w:pPr>
      <w:r>
        <w:rPr>
          <w:rFonts w:eastAsia="Times New Roman" w:cs="Arial" w:ascii="Times New Roman" w:hAnsi="Times New Roman"/>
          <w:b/>
          <w:bCs/>
          <w:sz w:val="24"/>
          <w:szCs w:val="24"/>
          <w:lang w:eastAsia="ru-RU"/>
        </w:rPr>
        <w:t>9.3. </w:t>
      </w:r>
      <w:r>
        <w:rPr>
          <w:rFonts w:eastAsia="Times New Roman" w:cs="Arial" w:ascii="Times New Roman" w:hAnsi="Times New Roman"/>
          <w:sz w:val="24"/>
          <w:szCs w:val="24"/>
          <w:lang w:eastAsia="ru-RU"/>
        </w:rPr>
        <w:t>По письменному запросу субъекта персональных данных или его представителя Оператор обязан сообщить информацию об осуществляемой им обработке персональных данных указанного субъекта. Запрос должен содержать номер основного документа, удостоверяющего личность субъекта персональных данных 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РФ.</w:t>
      </w:r>
    </w:p>
    <w:p>
      <w:pPr>
        <w:pStyle w:val="Normal"/>
        <w:shd w:val="clear" w:color="auto" w:fill="FFFFFF"/>
        <w:spacing w:lineRule="auto" w:line="240" w:before="0" w:after="120"/>
        <w:jc w:val="both"/>
        <w:textAlignment w:val="baseline"/>
        <w:rPr>
          <w:rFonts w:ascii="Times New Roman" w:hAnsi="Times New Roman"/>
          <w:sz w:val="24"/>
          <w:szCs w:val="24"/>
        </w:rPr>
      </w:pPr>
      <w:r>
        <w:rPr>
          <w:rFonts w:eastAsia="Times New Roman" w:cs="Arial" w:ascii="Times New Roman" w:hAnsi="Times New Roman"/>
          <w:b/>
          <w:bCs/>
          <w:sz w:val="24"/>
          <w:szCs w:val="24"/>
          <w:lang w:eastAsia="ru-RU"/>
        </w:rPr>
        <w:t>9.4. </w:t>
      </w:r>
      <w:r>
        <w:rPr>
          <w:rFonts w:eastAsia="Times New Roman" w:cs="Arial" w:ascii="Times New Roman" w:hAnsi="Times New Roman"/>
          <w:sz w:val="24"/>
          <w:szCs w:val="24"/>
          <w:lang w:eastAsia="ru-RU"/>
        </w:rPr>
        <w:t>Если в запросе субъекта персональных данных не отражены все необходимые сведения или субъект не обладает правами доступа к запрашиваемой информации, то ему направляется мотивированный отказ.</w:t>
      </w:r>
    </w:p>
    <w:p>
      <w:pPr>
        <w:pStyle w:val="Normal"/>
        <w:shd w:val="clear" w:color="auto" w:fill="FFFFFF"/>
        <w:spacing w:lineRule="auto" w:line="240" w:before="0" w:after="120"/>
        <w:jc w:val="both"/>
        <w:textAlignment w:val="baseline"/>
        <w:rPr>
          <w:rFonts w:ascii="Times New Roman" w:hAnsi="Times New Roman"/>
          <w:sz w:val="24"/>
          <w:szCs w:val="24"/>
        </w:rPr>
      </w:pPr>
      <w:r>
        <w:rPr>
          <w:rFonts w:eastAsia="Times New Roman" w:cs="Arial" w:ascii="Times New Roman" w:hAnsi="Times New Roman"/>
          <w:b/>
          <w:bCs/>
          <w:sz w:val="24"/>
          <w:szCs w:val="24"/>
          <w:lang w:eastAsia="ru-RU"/>
        </w:rPr>
        <w:t>9.5. </w:t>
      </w:r>
      <w:r>
        <w:rPr>
          <w:rFonts w:eastAsia="Times New Roman" w:cs="Arial" w:ascii="Times New Roman" w:hAnsi="Times New Roman"/>
          <w:sz w:val="24"/>
          <w:szCs w:val="24"/>
          <w:lang w:eastAsia="ru-RU"/>
        </w:rPr>
        <w:t>В порядке, предусмотренном п. 6.3,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pPr>
        <w:pStyle w:val="Normal"/>
        <w:shd w:val="clear" w:color="auto" w:fill="FFFFFF"/>
        <w:spacing w:lineRule="auto" w:line="240" w:before="0" w:after="120"/>
        <w:jc w:val="both"/>
        <w:textAlignment w:val="baseline"/>
        <w:rPr>
          <w:rFonts w:ascii="Times New Roman" w:hAnsi="Times New Roman"/>
          <w:sz w:val="24"/>
          <w:szCs w:val="24"/>
        </w:rPr>
      </w:pPr>
      <w:r>
        <w:rPr>
          <w:rFonts w:eastAsia="Times New Roman" w:cs="Arial" w:ascii="Times New Roman" w:hAnsi="Times New Roman"/>
          <w:b/>
          <w:bCs/>
          <w:sz w:val="24"/>
          <w:szCs w:val="24"/>
          <w:lang w:eastAsia="ru-RU"/>
        </w:rPr>
        <w:t>9.6. </w:t>
      </w:r>
      <w:r>
        <w:rPr>
          <w:rFonts w:eastAsia="Times New Roman" w:cs="Arial" w:ascii="Times New Roman" w:hAnsi="Times New Roman"/>
          <w:sz w:val="24"/>
          <w:szCs w:val="24"/>
          <w:lang w:eastAsia="ru-RU"/>
        </w:rPr>
        <w:t>При достижении целей обработки персональных данных, а также в случае отзыва субъектом персональных данных Согласия персональные данные подлежат уничтожению, если:</w:t>
      </w:r>
    </w:p>
    <w:p>
      <w:pPr>
        <w:pStyle w:val="Normal"/>
        <w:numPr>
          <w:ilvl w:val="0"/>
          <w:numId w:val="10"/>
        </w:numPr>
        <w:shd w:val="clear" w:color="auto" w:fill="FFFFFF"/>
        <w:spacing w:lineRule="auto" w:line="240" w:before="0" w:after="120"/>
        <w:ind w:left="375" w:hanging="360"/>
        <w:jc w:val="both"/>
        <w:textAlignment w:val="baseline"/>
        <w:rPr>
          <w:rFonts w:ascii="Times New Roman" w:hAnsi="Times New Roman"/>
          <w:sz w:val="24"/>
          <w:szCs w:val="24"/>
        </w:rPr>
      </w:pPr>
      <w:r>
        <w:rPr>
          <w:rFonts w:eastAsia="Times New Roman" w:cs="Arial" w:ascii="Times New Roman" w:hAnsi="Times New Roman"/>
          <w:sz w:val="24"/>
          <w:szCs w:val="24"/>
          <w:lang w:eastAsia="ru-RU"/>
        </w:rPr>
        <w:t>Оператор не вправе осуществлять обработку без Согласия субъекта персональных данных;</w:t>
      </w:r>
    </w:p>
    <w:p>
      <w:pPr>
        <w:pStyle w:val="Normal"/>
        <w:numPr>
          <w:ilvl w:val="0"/>
          <w:numId w:val="10"/>
        </w:numPr>
        <w:shd w:val="clear" w:color="auto" w:fill="FFFFFF"/>
        <w:spacing w:lineRule="auto" w:line="240" w:before="0" w:after="120"/>
        <w:ind w:left="375" w:hanging="360"/>
        <w:jc w:val="both"/>
        <w:textAlignment w:val="baseline"/>
        <w:rPr>
          <w:rFonts w:ascii="Times New Roman" w:hAnsi="Times New Roman"/>
          <w:sz w:val="24"/>
          <w:szCs w:val="24"/>
        </w:rPr>
      </w:pPr>
      <w:r>
        <w:rPr>
          <w:rFonts w:eastAsia="Times New Roman" w:cs="Arial" w:ascii="Times New Roman" w:hAnsi="Times New Roman"/>
          <w:sz w:val="24"/>
          <w:szCs w:val="24"/>
          <w:lang w:eastAsia="ru-RU"/>
        </w:rPr>
        <w:t>иное не предусмотрено договором, стороной которого, выгодоприобретателем или поручителем по которому является субъект персональных данных;</w:t>
      </w:r>
    </w:p>
    <w:p>
      <w:pPr>
        <w:pStyle w:val="Normal"/>
        <w:numPr>
          <w:ilvl w:val="0"/>
          <w:numId w:val="10"/>
        </w:numPr>
        <w:shd w:val="clear" w:color="auto" w:fill="FFFFFF"/>
        <w:spacing w:lineRule="auto" w:line="240" w:before="0" w:after="120"/>
        <w:ind w:left="375" w:hanging="360"/>
        <w:jc w:val="both"/>
        <w:textAlignment w:val="baseline"/>
        <w:rPr>
          <w:rFonts w:ascii="Times New Roman" w:hAnsi="Times New Roman"/>
          <w:sz w:val="24"/>
          <w:szCs w:val="24"/>
        </w:rPr>
      </w:pPr>
      <w:r>
        <w:rPr>
          <w:rFonts w:eastAsia="Times New Roman" w:cs="Arial" w:ascii="Times New Roman" w:hAnsi="Times New Roman"/>
          <w:sz w:val="24"/>
          <w:szCs w:val="24"/>
          <w:lang w:eastAsia="ru-RU"/>
        </w:rPr>
        <w:t>иное не предусмотрено иным соглашением между Оператором и субъектом персональных данных.</w:t>
      </w:r>
    </w:p>
    <w:p>
      <w:pPr>
        <w:pStyle w:val="Normal"/>
        <w:shd w:val="clear" w:color="auto" w:fill="FFFFFF"/>
        <w:spacing w:lineRule="auto" w:line="240" w:before="0" w:after="120"/>
        <w:jc w:val="both"/>
        <w:rPr>
          <w:rFonts w:ascii="Times New Roman" w:hAnsi="Times New Roman"/>
          <w:sz w:val="24"/>
          <w:szCs w:val="24"/>
        </w:rPr>
      </w:pPr>
      <w:r>
        <w:rPr>
          <w:rFonts w:cs="Arial" w:ascii="Times New Roman" w:hAnsi="Times New Roman"/>
          <w:b/>
          <w:bCs/>
          <w:sz w:val="24"/>
          <w:szCs w:val="24"/>
          <w:lang w:eastAsia="ru-RU"/>
        </w:rPr>
        <w:t>9.7.</w:t>
      </w:r>
      <w:r>
        <w:rPr>
          <w:rFonts w:cs="Arial" w:ascii="Times New Roman" w:hAnsi="Times New Roman"/>
          <w:sz w:val="24"/>
          <w:szCs w:val="24"/>
          <w:lang w:eastAsia="ru-RU"/>
        </w:rPr>
        <w:t xml:space="preserve"> Решение об </w:t>
      </w:r>
      <w:r>
        <w:rPr>
          <w:rFonts w:cs="Arial" w:ascii="Times New Roman" w:hAnsi="Times New Roman"/>
          <w:sz w:val="24"/>
          <w:szCs w:val="24"/>
        </w:rPr>
        <w:t xml:space="preserve">уничтожении персональных данных принимается комиссией, созданной приказом руководителя </w:t>
      </w:r>
      <w:r>
        <w:rPr>
          <w:rFonts w:cs="Arial" w:ascii="Times New Roman" w:hAnsi="Times New Roman"/>
          <w:sz w:val="24"/>
          <w:szCs w:val="24"/>
          <w:lang w:eastAsia="ru-RU"/>
        </w:rPr>
        <w:t>Оператора.</w:t>
      </w:r>
    </w:p>
    <w:p>
      <w:pPr>
        <w:pStyle w:val="Normal"/>
        <w:shd w:val="clear" w:color="auto" w:fill="FFFFFF"/>
        <w:spacing w:lineRule="auto" w:line="240" w:before="0" w:after="120"/>
        <w:jc w:val="both"/>
        <w:rPr>
          <w:rFonts w:ascii="Times New Roman" w:hAnsi="Times New Roman"/>
          <w:sz w:val="24"/>
          <w:szCs w:val="24"/>
        </w:rPr>
      </w:pPr>
      <w:r>
        <w:rPr>
          <w:rFonts w:cs="Arial" w:ascii="Times New Roman" w:hAnsi="Times New Roman"/>
          <w:b/>
          <w:bCs/>
          <w:sz w:val="24"/>
          <w:szCs w:val="24"/>
          <w:lang w:eastAsia="ru-RU"/>
        </w:rPr>
        <w:t>9.8.</w:t>
      </w:r>
      <w:r>
        <w:rPr>
          <w:rFonts w:cs="Arial" w:ascii="Times New Roman" w:hAnsi="Times New Roman"/>
          <w:sz w:val="24"/>
          <w:szCs w:val="24"/>
          <w:lang w:eastAsia="ru-RU"/>
        </w:rPr>
        <w:t xml:space="preserve"> Порядок</w:t>
      </w:r>
      <w:r>
        <w:rPr>
          <w:rFonts w:cs="Arial" w:ascii="Times New Roman" w:hAnsi="Times New Roman"/>
          <w:sz w:val="24"/>
          <w:szCs w:val="24"/>
        </w:rPr>
        <w:t xml:space="preserve"> уничтожения персональных данных при достижении целей обработки и при наступлении иных законных оснований устанавливается локальным нормативным актом Оператора.</w:t>
      </w:r>
    </w:p>
    <w:p>
      <w:pPr>
        <w:pStyle w:val="Normal"/>
        <w:shd w:val="clear" w:color="auto" w:fill="FFFFFF"/>
        <w:spacing w:lineRule="auto" w:line="240" w:before="0" w:after="120"/>
        <w:jc w:val="both"/>
        <w:rPr>
          <w:rFonts w:ascii="Times New Roman" w:hAnsi="Times New Roman"/>
          <w:sz w:val="24"/>
          <w:szCs w:val="24"/>
        </w:rPr>
      </w:pPr>
      <w:r>
        <w:rPr>
          <w:rFonts w:ascii="Times New Roman" w:hAnsi="Times New Roman"/>
          <w:sz w:val="24"/>
          <w:szCs w:val="24"/>
        </w:rPr>
      </w:r>
    </w:p>
    <w:p>
      <w:pPr>
        <w:pStyle w:val="Normal"/>
        <w:shd w:val="clear" w:color="auto" w:fill="FFFFFF"/>
        <w:spacing w:lineRule="auto" w:line="240" w:before="0" w:after="120"/>
        <w:ind w:left="720" w:hanging="0"/>
        <w:jc w:val="both"/>
        <w:textAlignment w:val="baseline"/>
        <w:rPr>
          <w:rFonts w:ascii="Times New Roman" w:hAnsi="Times New Roman"/>
          <w:sz w:val="24"/>
          <w:szCs w:val="24"/>
        </w:rPr>
      </w:pPr>
      <w:r>
        <w:rPr>
          <w:rFonts w:eastAsia="Times New Roman" w:cs="Arial" w:ascii="Times New Roman" w:hAnsi="Times New Roman"/>
          <w:b/>
          <w:bCs/>
          <w:sz w:val="24"/>
          <w:szCs w:val="24"/>
          <w:lang w:eastAsia="ru-RU"/>
        </w:rPr>
        <w:t>10. ОБЕСПЕЧЕНИЕ БЕЗОПАСНОСТИ ПЕРСОНАЛЬНЫХ ДАННЫХ</w:t>
      </w:r>
    </w:p>
    <w:p>
      <w:pPr>
        <w:pStyle w:val="Normal"/>
        <w:shd w:val="clear" w:color="auto" w:fill="FFFFFF"/>
        <w:spacing w:lineRule="auto" w:line="240" w:before="0" w:after="0"/>
        <w:jc w:val="both"/>
        <w:rPr>
          <w:rFonts w:ascii="Times New Roman" w:hAnsi="Times New Roman"/>
          <w:sz w:val="24"/>
          <w:szCs w:val="24"/>
        </w:rPr>
      </w:pPr>
      <w:r>
        <w:rPr>
          <w:rFonts w:eastAsia="Times New Roman" w:cs="Arial" w:ascii="Times New Roman" w:hAnsi="Times New Roman"/>
          <w:b/>
          <w:sz w:val="24"/>
          <w:szCs w:val="24"/>
        </w:rPr>
        <w:t>10.1.</w:t>
      </w:r>
      <w:r>
        <w:rPr>
          <w:rFonts w:eastAsia="Times New Roman" w:cs="Arial" w:ascii="Times New Roman" w:hAnsi="Times New Roman"/>
          <w:sz w:val="24"/>
          <w:szCs w:val="24"/>
        </w:rPr>
        <w:t xml:space="preserve"> Для обеспечения безопасности персональных данных Оператор принимает необходимые и достаточные организационные и технические меры для защиты персональных данных субъектов персональных данных от неправомерного или случайного доступа к ним, уничтожения, изменения, блокирования, копирования, распространения, а также от иных неправомерных действий, включающие, в том числе:</w:t>
      </w:r>
    </w:p>
    <w:p>
      <w:pPr>
        <w:pStyle w:val="Normal"/>
        <w:numPr>
          <w:ilvl w:val="0"/>
          <w:numId w:val="11"/>
        </w:numPr>
        <w:shd w:val="clear" w:color="auto" w:fill="FFFFFF"/>
        <w:tabs>
          <w:tab w:val="clear" w:pos="397"/>
          <w:tab w:val="left" w:pos="426" w:leader="none"/>
        </w:tabs>
        <w:spacing w:lineRule="auto" w:line="240" w:before="0" w:after="0"/>
        <w:ind w:left="426" w:hanging="426"/>
        <w:jc w:val="both"/>
        <w:rPr>
          <w:rFonts w:ascii="Times New Roman" w:hAnsi="Times New Roman"/>
          <w:sz w:val="24"/>
          <w:szCs w:val="24"/>
        </w:rPr>
      </w:pPr>
      <w:r>
        <w:rPr>
          <w:rFonts w:eastAsia="Times New Roman" w:cs="Arial" w:ascii="Times New Roman" w:hAnsi="Times New Roman"/>
          <w:sz w:val="24"/>
          <w:szCs w:val="24"/>
        </w:rPr>
        <w:t>разработку и поддержание в актуальном состоянии локальных нормативных документов в отношении обработки персональных данных и обеспечения безопасности персональных данных, установления процедур, направленных на выявление и предотвращение нарушений законодательства Российской Федерации в области персональных данных, устранения последствий таких нарушений;</w:t>
      </w:r>
    </w:p>
    <w:p>
      <w:pPr>
        <w:pStyle w:val="Normal"/>
        <w:numPr>
          <w:ilvl w:val="0"/>
          <w:numId w:val="11"/>
        </w:numPr>
        <w:shd w:val="clear" w:color="auto" w:fill="FFFFFF"/>
        <w:tabs>
          <w:tab w:val="clear" w:pos="397"/>
          <w:tab w:val="left" w:pos="426" w:leader="none"/>
        </w:tabs>
        <w:spacing w:lineRule="auto" w:line="240" w:before="0" w:after="0"/>
        <w:ind w:left="426" w:hanging="426"/>
        <w:jc w:val="both"/>
        <w:rPr>
          <w:rFonts w:ascii="Times New Roman" w:hAnsi="Times New Roman"/>
          <w:sz w:val="24"/>
          <w:szCs w:val="24"/>
        </w:rPr>
      </w:pPr>
      <w:r>
        <w:rPr>
          <w:rFonts w:eastAsia="Times New Roman" w:cs="Arial" w:ascii="Times New Roman" w:hAnsi="Times New Roman"/>
          <w:sz w:val="24"/>
          <w:szCs w:val="24"/>
        </w:rPr>
        <w:t>периодический внутренний контроль, а также контроль, осуществляемый сторонними организациями (внешний аудит) по договору подряда или оказания услуг, соответствия обработки персональных данных требованиям законодательства в области персональных данных и принятым в соответствии с ним локальным нормативным актам Оператора;</w:t>
      </w:r>
    </w:p>
    <w:p>
      <w:pPr>
        <w:pStyle w:val="Normal"/>
        <w:numPr>
          <w:ilvl w:val="0"/>
          <w:numId w:val="11"/>
        </w:numPr>
        <w:shd w:val="clear" w:color="auto" w:fill="FFFFFF"/>
        <w:tabs>
          <w:tab w:val="clear" w:pos="397"/>
          <w:tab w:val="left" w:pos="426" w:leader="none"/>
        </w:tabs>
        <w:spacing w:lineRule="auto" w:line="240" w:before="0" w:after="0"/>
        <w:ind w:left="426" w:hanging="426"/>
        <w:jc w:val="both"/>
        <w:rPr>
          <w:rFonts w:ascii="Times New Roman" w:hAnsi="Times New Roman"/>
          <w:sz w:val="24"/>
          <w:szCs w:val="24"/>
        </w:rPr>
      </w:pPr>
      <w:r>
        <w:rPr>
          <w:rFonts w:eastAsia="Times New Roman" w:cs="Arial" w:ascii="Times New Roman" w:hAnsi="Times New Roman"/>
          <w:sz w:val="24"/>
          <w:szCs w:val="24"/>
        </w:rPr>
        <w:t>проведение оценки вреда, который может быть причинен субъектам персональных данных в случае нарушения законодательства Российской Федерации в области персональных данных;</w:t>
      </w:r>
    </w:p>
    <w:p>
      <w:pPr>
        <w:pStyle w:val="Normal"/>
        <w:numPr>
          <w:ilvl w:val="0"/>
          <w:numId w:val="11"/>
        </w:numPr>
        <w:shd w:val="clear" w:color="auto" w:fill="FFFFFF"/>
        <w:tabs>
          <w:tab w:val="clear" w:pos="397"/>
          <w:tab w:val="left" w:pos="426" w:leader="none"/>
        </w:tabs>
        <w:spacing w:lineRule="auto" w:line="240" w:before="0" w:after="0"/>
        <w:ind w:left="426" w:hanging="426"/>
        <w:jc w:val="both"/>
        <w:rPr>
          <w:rFonts w:ascii="Times New Roman" w:hAnsi="Times New Roman"/>
          <w:sz w:val="24"/>
          <w:szCs w:val="24"/>
        </w:rPr>
      </w:pPr>
      <w:r>
        <w:rPr>
          <w:rFonts w:eastAsia="Times New Roman" w:cs="Arial" w:ascii="Times New Roman" w:hAnsi="Times New Roman"/>
          <w:sz w:val="24"/>
          <w:szCs w:val="24"/>
        </w:rPr>
        <w:t>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и локальных нормативных документов в отношении обработки персональных данных и обеспечения безопасности персональных данных;</w:t>
      </w:r>
    </w:p>
    <w:p>
      <w:pPr>
        <w:pStyle w:val="Normal"/>
        <w:numPr>
          <w:ilvl w:val="0"/>
          <w:numId w:val="11"/>
        </w:numPr>
        <w:shd w:val="clear" w:color="auto" w:fill="FFFFFF"/>
        <w:tabs>
          <w:tab w:val="clear" w:pos="397"/>
          <w:tab w:val="left" w:pos="426" w:leader="none"/>
        </w:tabs>
        <w:spacing w:lineRule="auto" w:line="240" w:before="0" w:after="0"/>
        <w:ind w:left="426" w:hanging="426"/>
        <w:jc w:val="both"/>
        <w:rPr>
          <w:rFonts w:ascii="Times New Roman" w:hAnsi="Times New Roman"/>
          <w:sz w:val="24"/>
          <w:szCs w:val="24"/>
        </w:rPr>
      </w:pPr>
      <w:r>
        <w:rPr>
          <w:rFonts w:eastAsia="Times New Roman" w:cs="Arial" w:ascii="Times New Roman" w:hAnsi="Times New Roman"/>
          <w:sz w:val="24"/>
          <w:szCs w:val="24"/>
        </w:rPr>
        <w:t>определение угроз безопасности персональных данных при их обработке в информационных системах персональных данных (далее – ИСПД);</w:t>
      </w:r>
    </w:p>
    <w:p>
      <w:pPr>
        <w:pStyle w:val="Normal"/>
        <w:numPr>
          <w:ilvl w:val="0"/>
          <w:numId w:val="11"/>
        </w:numPr>
        <w:shd w:val="clear" w:color="auto" w:fill="FFFFFF"/>
        <w:tabs>
          <w:tab w:val="clear" w:pos="397"/>
          <w:tab w:val="left" w:pos="426" w:leader="none"/>
        </w:tabs>
        <w:spacing w:lineRule="auto" w:line="240" w:before="0" w:after="0"/>
        <w:ind w:left="426" w:hanging="426"/>
        <w:jc w:val="both"/>
        <w:rPr>
          <w:rFonts w:ascii="Times New Roman" w:hAnsi="Times New Roman"/>
          <w:sz w:val="24"/>
          <w:szCs w:val="24"/>
        </w:rPr>
      </w:pPr>
      <w:r>
        <w:rPr>
          <w:rFonts w:eastAsia="Times New Roman" w:cs="Arial" w:ascii="Times New Roman" w:hAnsi="Times New Roman"/>
          <w:sz w:val="24"/>
          <w:szCs w:val="24"/>
        </w:rPr>
        <w:t>применение организационных и технических мер по обеспечению безопасности персональных данных при обработке персональных данных в ИСПД, необходимых для выполнения требований к защите персональных данных;</w:t>
      </w:r>
    </w:p>
    <w:p>
      <w:pPr>
        <w:pStyle w:val="Normal"/>
        <w:numPr>
          <w:ilvl w:val="0"/>
          <w:numId w:val="11"/>
        </w:numPr>
        <w:shd w:val="clear" w:color="auto" w:fill="FFFFFF"/>
        <w:tabs>
          <w:tab w:val="clear" w:pos="397"/>
          <w:tab w:val="left" w:pos="426" w:leader="none"/>
        </w:tabs>
        <w:spacing w:lineRule="auto" w:line="240" w:before="0" w:after="0"/>
        <w:ind w:left="426" w:hanging="426"/>
        <w:jc w:val="both"/>
        <w:rPr>
          <w:rFonts w:ascii="Times New Roman" w:hAnsi="Times New Roman"/>
          <w:sz w:val="24"/>
          <w:szCs w:val="24"/>
        </w:rPr>
      </w:pPr>
      <w:r>
        <w:rPr>
          <w:rFonts w:eastAsia="Times New Roman" w:cs="Arial" w:ascii="Times New Roman" w:hAnsi="Times New Roman"/>
          <w:sz w:val="24"/>
          <w:szCs w:val="24"/>
        </w:rPr>
        <w:t>обнаружение фактов несанкционированного доступа (далее – НСД) к персональным данным и принятие необходимых мер;</w:t>
      </w:r>
    </w:p>
    <w:p>
      <w:pPr>
        <w:pStyle w:val="Normal"/>
        <w:numPr>
          <w:ilvl w:val="0"/>
          <w:numId w:val="11"/>
        </w:numPr>
        <w:shd w:val="clear" w:color="auto" w:fill="FFFFFF"/>
        <w:tabs>
          <w:tab w:val="clear" w:pos="397"/>
          <w:tab w:val="left" w:pos="426" w:leader="none"/>
        </w:tabs>
        <w:spacing w:lineRule="auto" w:line="240" w:before="0" w:after="0"/>
        <w:ind w:left="426" w:hanging="426"/>
        <w:jc w:val="both"/>
        <w:rPr>
          <w:rFonts w:ascii="Times New Roman" w:hAnsi="Times New Roman"/>
          <w:sz w:val="24"/>
          <w:szCs w:val="24"/>
        </w:rPr>
      </w:pPr>
      <w:r>
        <w:rPr>
          <w:rFonts w:eastAsia="Times New Roman" w:cs="Arial" w:ascii="Times New Roman" w:hAnsi="Times New Roman"/>
          <w:sz w:val="24"/>
          <w:szCs w:val="24"/>
        </w:rPr>
        <w:t xml:space="preserve">восстановление персональных данных, модифицированных или уничтоженных вследствие НСД к ним; </w:t>
      </w:r>
    </w:p>
    <w:p>
      <w:pPr>
        <w:pStyle w:val="Normal"/>
        <w:numPr>
          <w:ilvl w:val="0"/>
          <w:numId w:val="11"/>
        </w:numPr>
        <w:shd w:val="clear" w:color="auto" w:fill="FFFFFF"/>
        <w:tabs>
          <w:tab w:val="clear" w:pos="397"/>
          <w:tab w:val="left" w:pos="426" w:leader="none"/>
        </w:tabs>
        <w:spacing w:lineRule="auto" w:line="240" w:before="0" w:after="0"/>
        <w:ind w:left="426" w:hanging="426"/>
        <w:jc w:val="both"/>
        <w:rPr>
          <w:rFonts w:ascii="Times New Roman" w:hAnsi="Times New Roman"/>
          <w:sz w:val="24"/>
          <w:szCs w:val="24"/>
        </w:rPr>
      </w:pPr>
      <w:r>
        <w:rPr>
          <w:rFonts w:eastAsia="Times New Roman" w:cs="Arial" w:ascii="Times New Roman" w:hAnsi="Times New Roman"/>
          <w:sz w:val="24"/>
          <w:szCs w:val="24"/>
        </w:rPr>
        <w:t>установление правил доступа к персональным данным, обрабатываемым в ИСПД, а также обеспечение регистрации и учета всех действий, совершаемых с персональными данными в ИСПД;</w:t>
      </w:r>
    </w:p>
    <w:p>
      <w:pPr>
        <w:pStyle w:val="Normal"/>
        <w:numPr>
          <w:ilvl w:val="0"/>
          <w:numId w:val="11"/>
        </w:numPr>
        <w:shd w:val="clear" w:color="auto" w:fill="FFFFFF"/>
        <w:tabs>
          <w:tab w:val="clear" w:pos="397"/>
          <w:tab w:val="left" w:pos="426" w:leader="none"/>
        </w:tabs>
        <w:spacing w:lineRule="auto" w:line="240" w:before="0" w:after="0"/>
        <w:ind w:left="426" w:hanging="426"/>
        <w:jc w:val="both"/>
        <w:rPr>
          <w:rFonts w:ascii="Times New Roman" w:hAnsi="Times New Roman"/>
          <w:sz w:val="24"/>
          <w:szCs w:val="24"/>
        </w:rPr>
      </w:pPr>
      <w:r>
        <w:rPr>
          <w:rFonts w:eastAsia="Times New Roman" w:cs="Arial" w:ascii="Times New Roman" w:hAnsi="Times New Roman"/>
          <w:sz w:val="24"/>
          <w:szCs w:val="24"/>
        </w:rPr>
        <w:t>контроль за принимаемыми мерами по обеспечению безопасности персональных данных и уровня защищенности ИСПД.</w:t>
      </w:r>
    </w:p>
    <w:p>
      <w:pPr>
        <w:pStyle w:val="Normal"/>
        <w:shd w:val="clear" w:color="auto" w:fill="FFFFFF"/>
        <w:spacing w:lineRule="auto" w:line="240" w:before="0" w:after="120"/>
        <w:ind w:left="15" w:hanging="0"/>
        <w:jc w:val="both"/>
        <w:textAlignment w:val="baseline"/>
        <w:rPr>
          <w:rFonts w:ascii="Times New Roman" w:hAnsi="Times New Roman" w:eastAsia="Times New Roman" w:cs="Arial"/>
          <w:sz w:val="24"/>
          <w:szCs w:val="24"/>
          <w:lang w:eastAsia="ru-RU"/>
        </w:rPr>
      </w:pPr>
      <w:r>
        <w:rPr>
          <w:rFonts w:eastAsia="Times New Roman" w:cs="Arial" w:ascii="Times New Roman" w:hAnsi="Times New Roman"/>
          <w:sz w:val="24"/>
          <w:szCs w:val="24"/>
          <w:lang w:eastAsia="ru-RU"/>
        </w:rPr>
      </w:r>
    </w:p>
    <w:p>
      <w:pPr>
        <w:pStyle w:val="Normal"/>
        <w:shd w:val="clear" w:color="auto" w:fill="FFFFFF"/>
        <w:spacing w:lineRule="auto" w:line="240" w:before="0" w:after="120"/>
        <w:ind w:left="720" w:hanging="0"/>
        <w:jc w:val="both"/>
        <w:textAlignment w:val="baseline"/>
        <w:rPr>
          <w:rFonts w:ascii="Times New Roman" w:hAnsi="Times New Roman"/>
          <w:sz w:val="24"/>
          <w:szCs w:val="24"/>
        </w:rPr>
      </w:pPr>
      <w:r>
        <w:rPr>
          <w:rFonts w:eastAsia="Times New Roman" w:cs="Arial" w:ascii="Times New Roman" w:hAnsi="Times New Roman"/>
          <w:b/>
          <w:bCs/>
          <w:sz w:val="24"/>
          <w:szCs w:val="24"/>
          <w:lang w:eastAsia="ru-RU"/>
        </w:rPr>
        <w:t>11. ЗАКЛЮЧИТЕЛЬНЫЕ ПОЛОЖЕНИЯ</w:t>
      </w:r>
    </w:p>
    <w:p>
      <w:pPr>
        <w:pStyle w:val="Normal"/>
        <w:shd w:val="clear" w:color="auto" w:fill="FFFFFF"/>
        <w:spacing w:lineRule="auto" w:line="240" w:before="0" w:after="120"/>
        <w:jc w:val="both"/>
        <w:textAlignment w:val="baseline"/>
        <w:rPr>
          <w:rFonts w:ascii="Times New Roman" w:hAnsi="Times New Roman"/>
          <w:sz w:val="24"/>
          <w:szCs w:val="24"/>
        </w:rPr>
      </w:pPr>
      <w:r>
        <w:rPr>
          <w:rFonts w:eastAsia="Times New Roman" w:cs="Arial" w:ascii="Times New Roman" w:hAnsi="Times New Roman"/>
          <w:b/>
          <w:bCs/>
          <w:sz w:val="24"/>
          <w:szCs w:val="24"/>
          <w:lang w:eastAsia="ru-RU"/>
        </w:rPr>
        <w:t>11.1. </w:t>
      </w:r>
      <w:r>
        <w:rPr>
          <w:rFonts w:eastAsia="Times New Roman" w:cs="Arial" w:ascii="Times New Roman" w:hAnsi="Times New Roman"/>
          <w:sz w:val="24"/>
          <w:szCs w:val="24"/>
          <w:lang w:eastAsia="ru-RU"/>
        </w:rPr>
        <w:t>Все отношения, касающиеся обработки персональных данных, не получившие отражения в настоящей Политике, регулируются согласно положениям законодательства РФ.</w:t>
      </w:r>
    </w:p>
    <w:p>
      <w:pPr>
        <w:pStyle w:val="Normal"/>
        <w:shd w:val="clear" w:color="auto" w:fill="FFFFFF"/>
        <w:spacing w:lineRule="auto" w:line="240" w:before="0" w:after="120"/>
        <w:jc w:val="both"/>
        <w:textAlignment w:val="baseline"/>
        <w:rPr>
          <w:rFonts w:ascii="Times New Roman" w:hAnsi="Times New Roman"/>
          <w:sz w:val="24"/>
          <w:szCs w:val="24"/>
        </w:rPr>
      </w:pPr>
      <w:r>
        <w:rPr>
          <w:rFonts w:eastAsia="Times New Roman" w:cs="Arial" w:ascii="Times New Roman" w:hAnsi="Times New Roman"/>
          <w:b/>
          <w:bCs/>
          <w:sz w:val="24"/>
          <w:szCs w:val="24"/>
          <w:lang w:eastAsia="ru-RU"/>
        </w:rPr>
        <w:t>11.2. </w:t>
      </w:r>
      <w:r>
        <w:rPr>
          <w:rFonts w:eastAsia="Times New Roman" w:cs="Arial" w:ascii="Times New Roman" w:hAnsi="Times New Roman"/>
          <w:sz w:val="24"/>
          <w:szCs w:val="24"/>
          <w:lang w:eastAsia="ru-RU"/>
        </w:rPr>
        <w:t xml:space="preserve">Оператор имеет право вносить изменения в настоящую Политику. При внесении изменений в актуальной редакции указывается дата последнего обновления. Новая редакция Политики вступает в силу с момента ее размещения на Сайте, если иное не предусмотрено новой редакцией Политики. Действующая редакция постоянно доступна на Сайте по адресу: </w:t>
      </w:r>
      <w:r>
        <w:rPr>
          <w:rFonts w:eastAsia="Times New Roman" w:cs="Arial" w:ascii="Times New Roman" w:hAnsi="Times New Roman"/>
          <w:sz w:val="24"/>
          <w:szCs w:val="24"/>
          <w:lang w:val="en-US" w:eastAsia="ru-RU"/>
        </w:rPr>
        <w:t>www</w:t>
      </w:r>
      <w:r>
        <w:rPr>
          <w:rFonts w:eastAsia="Times New Roman" w:cs="Arial" w:ascii="Times New Roman" w:hAnsi="Times New Roman"/>
          <w:sz w:val="24"/>
          <w:szCs w:val="24"/>
          <w:lang w:eastAsia="ru-RU"/>
        </w:rPr>
        <w:t>.exlege.ru.</w:t>
      </w:r>
    </w:p>
    <w:p>
      <w:pPr>
        <w:pStyle w:val="Normal"/>
        <w:shd w:val="clear" w:color="auto" w:fill="FFFFFF"/>
        <w:spacing w:lineRule="auto" w:line="240" w:before="0" w:after="120"/>
        <w:jc w:val="both"/>
        <w:textAlignment w:val="baseline"/>
        <w:rPr>
          <w:rFonts w:ascii="Times New Roman" w:hAnsi="Times New Roman"/>
          <w:sz w:val="24"/>
          <w:szCs w:val="24"/>
        </w:rPr>
      </w:pPr>
      <w:r>
        <w:rPr>
          <w:rFonts w:eastAsia="Times New Roman" w:cs="Arial" w:ascii="Times New Roman" w:hAnsi="Times New Roman"/>
          <w:b/>
          <w:bCs/>
          <w:sz w:val="24"/>
          <w:szCs w:val="24"/>
          <w:lang w:eastAsia="ru-RU"/>
        </w:rPr>
        <w:t>11.3.</w:t>
      </w:r>
      <w:r>
        <w:rPr>
          <w:rFonts w:eastAsia="Times New Roman" w:cs="Arial" w:ascii="Times New Roman" w:hAnsi="Times New Roman"/>
          <w:sz w:val="24"/>
          <w:szCs w:val="24"/>
          <w:lang w:eastAsia="ru-RU"/>
        </w:rPr>
        <w:t xml:space="preserve"> Оператор не принимает предложения от Пользователей относительно изменений настоящей Политики. Используя сервисы и материалы Сайта Пользователь подтверждает, что ознакомлен со всеми пунктами настоящей Политик и принимает их без исключений и оговорок.</w:t>
      </w:r>
    </w:p>
    <w:p>
      <w:pPr>
        <w:pStyle w:val="Normal"/>
        <w:shd w:val="clear" w:color="auto" w:fill="FFFFFF"/>
        <w:spacing w:lineRule="auto" w:line="240" w:before="0" w:after="120"/>
        <w:jc w:val="both"/>
        <w:textAlignment w:val="baseline"/>
        <w:rPr>
          <w:rFonts w:ascii="Times New Roman" w:hAnsi="Times New Roman"/>
          <w:sz w:val="24"/>
          <w:szCs w:val="24"/>
        </w:rPr>
      </w:pPr>
      <w:r>
        <w:rPr>
          <w:rFonts w:ascii="Times New Roman" w:hAnsi="Times New Roman"/>
          <w:sz w:val="24"/>
          <w:szCs w:val="24"/>
        </w:rPr>
      </w:r>
    </w:p>
    <w:p>
      <w:pPr>
        <w:pStyle w:val="Normal"/>
        <w:rPr>
          <w:rFonts w:ascii="Times New Roman" w:hAnsi="Times New Roman" w:cs="Arial"/>
          <w:sz w:val="24"/>
          <w:szCs w:val="24"/>
        </w:rPr>
      </w:pPr>
      <w:r>
        <w:rPr>
          <w:rFonts w:cs="Arial" w:ascii="Times New Roman" w:hAnsi="Times New Roman"/>
          <w:sz w:val="24"/>
          <w:szCs w:val="24"/>
        </w:rPr>
      </w:r>
      <w:r>
        <w:br w:type="page"/>
      </w:r>
    </w:p>
    <w:p>
      <w:pPr>
        <w:pStyle w:val="Normal"/>
        <w:spacing w:lineRule="auto" w:line="240" w:before="0" w:after="0"/>
        <w:jc w:val="right"/>
        <w:rPr>
          <w:rFonts w:ascii="Times New Roman" w:hAnsi="Times New Roman"/>
          <w:sz w:val="24"/>
          <w:szCs w:val="24"/>
        </w:rPr>
      </w:pPr>
      <w:r>
        <w:rPr>
          <w:rFonts w:cs="Times New Roman" w:ascii="Times New Roman" w:hAnsi="Times New Roman"/>
          <w:sz w:val="24"/>
          <w:szCs w:val="24"/>
        </w:rPr>
        <w:t>Приложение</w:t>
      </w:r>
    </w:p>
    <w:p>
      <w:pPr>
        <w:pStyle w:val="Normal"/>
        <w:spacing w:lineRule="auto" w:line="240" w:before="0" w:after="120"/>
        <w:jc w:val="right"/>
        <w:rPr>
          <w:rFonts w:ascii="Times New Roman" w:hAnsi="Times New Roman"/>
          <w:sz w:val="24"/>
          <w:szCs w:val="24"/>
        </w:rPr>
      </w:pPr>
      <w:r>
        <w:rPr>
          <w:rFonts w:cs="Times New Roman" w:ascii="Times New Roman" w:hAnsi="Times New Roman"/>
          <w:sz w:val="24"/>
          <w:szCs w:val="24"/>
        </w:rPr>
        <w:t>к Политике в отношении обработки персональных данных</w:t>
      </w:r>
    </w:p>
    <w:p>
      <w:pPr>
        <w:pStyle w:val="Normal"/>
        <w:spacing w:lineRule="auto" w:line="240" w:before="0" w:after="120"/>
        <w:jc w:val="center"/>
        <w:rPr>
          <w:rFonts w:ascii="Times New Roman" w:hAnsi="Times New Roman"/>
          <w:sz w:val="24"/>
          <w:szCs w:val="24"/>
        </w:rPr>
      </w:pPr>
      <w:r>
        <w:rPr>
          <w:rFonts w:cs="Times New Roman" w:ascii="Times New Roman" w:hAnsi="Times New Roman"/>
          <w:b/>
          <w:sz w:val="24"/>
          <w:szCs w:val="24"/>
        </w:rPr>
        <w:t>ПЕРЕЧЕНЬ</w:t>
      </w:r>
    </w:p>
    <w:p>
      <w:pPr>
        <w:pStyle w:val="Normal"/>
        <w:spacing w:lineRule="auto" w:line="240" w:before="0" w:after="120"/>
        <w:jc w:val="center"/>
        <w:rPr>
          <w:rFonts w:ascii="Times New Roman" w:hAnsi="Times New Roman"/>
          <w:sz w:val="24"/>
          <w:szCs w:val="24"/>
        </w:rPr>
      </w:pPr>
      <w:r>
        <w:rPr>
          <w:rFonts w:cs="Times New Roman" w:ascii="Times New Roman" w:hAnsi="Times New Roman"/>
          <w:b/>
          <w:sz w:val="24"/>
          <w:szCs w:val="24"/>
        </w:rPr>
        <w:t>категорий обрабатываемых персональных данных, категорий субъектов, персональные данные которых обрабатываются, способов, сроков их обработки и хранения, порядка уничтожения персональных данных для каждой цели обработки персональных данных</w:t>
      </w:r>
    </w:p>
    <w:p>
      <w:pPr>
        <w:pStyle w:val="Normal"/>
        <w:spacing w:lineRule="auto" w:line="240" w:before="0" w:after="120"/>
        <w:jc w:val="both"/>
        <w:rPr>
          <w:rFonts w:ascii="Times New Roman" w:hAnsi="Times New Roman"/>
          <w:sz w:val="24"/>
          <w:szCs w:val="24"/>
        </w:rPr>
      </w:pPr>
      <w:r>
        <w:rPr>
          <w:rFonts w:cs="Times New Roman" w:ascii="Times New Roman" w:hAnsi="Times New Roman"/>
          <w:sz w:val="24"/>
          <w:szCs w:val="24"/>
        </w:rPr>
        <w:t>Настоящий Перечень устанавливает для каждой цели обработки персональных данных (далее - ПДн) категории и перечень обрабатываемых ПДн, категории субъектов, ПДн которых обрабатываются, способы, сроки их обработки и хранения, порядок их уничтожения.</w:t>
      </w:r>
    </w:p>
    <w:tbl>
      <w:tblPr>
        <w:tblStyle w:val="afb"/>
        <w:tblW w:w="9736"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472"/>
        <w:gridCol w:w="2597"/>
        <w:gridCol w:w="2315"/>
        <w:gridCol w:w="2397"/>
        <w:gridCol w:w="1955"/>
      </w:tblGrid>
      <w:tr>
        <w:trPr>
          <w:tblHeader w:val="true"/>
        </w:trPr>
        <w:tc>
          <w:tcPr>
            <w:tcW w:w="472" w:type="dxa"/>
            <w:tcBorders/>
            <w:vAlign w:val="center"/>
          </w:tcPr>
          <w:p>
            <w:pPr>
              <w:pStyle w:val="Normal"/>
              <w:widowControl w:val="false"/>
              <w:suppressAutoHyphens w:val="true"/>
              <w:spacing w:lineRule="auto" w:line="240" w:before="120" w:after="120"/>
              <w:jc w:val="center"/>
              <w:rPr>
                <w:rFonts w:ascii="Times New Roman" w:hAnsi="Times New Roman" w:cs="Times New Roman"/>
                <w:b/>
                <w:b/>
                <w:sz w:val="20"/>
                <w:szCs w:val="20"/>
              </w:rPr>
            </w:pPr>
            <w:r>
              <w:rPr>
                <w:rFonts w:eastAsia="Calibri" w:cs="Times New Roman" w:ascii="Times New Roman" w:hAnsi="Times New Roman"/>
                <w:b/>
                <w:kern w:val="0"/>
                <w:sz w:val="20"/>
                <w:szCs w:val="20"/>
                <w:lang w:val="ru-RU" w:eastAsia="en-US" w:bidi="ar-SA"/>
              </w:rPr>
              <w:t>№</w:t>
            </w:r>
          </w:p>
        </w:tc>
        <w:tc>
          <w:tcPr>
            <w:tcW w:w="2597" w:type="dxa"/>
            <w:tcBorders/>
            <w:vAlign w:val="center"/>
          </w:tcPr>
          <w:p>
            <w:pPr>
              <w:pStyle w:val="Normal"/>
              <w:widowControl w:val="false"/>
              <w:suppressAutoHyphens w:val="true"/>
              <w:spacing w:lineRule="auto" w:line="240" w:before="120" w:after="120"/>
              <w:jc w:val="center"/>
              <w:rPr>
                <w:rFonts w:ascii="Times New Roman" w:hAnsi="Times New Roman" w:cs="Times New Roman"/>
                <w:b/>
                <w:b/>
                <w:sz w:val="20"/>
                <w:szCs w:val="20"/>
              </w:rPr>
            </w:pPr>
            <w:r>
              <w:rPr>
                <w:rFonts w:eastAsia="Calibri" w:cs="Times New Roman" w:ascii="Times New Roman" w:hAnsi="Times New Roman"/>
                <w:b/>
                <w:kern w:val="0"/>
                <w:sz w:val="20"/>
                <w:szCs w:val="20"/>
                <w:lang w:val="ru-RU" w:eastAsia="en-US" w:bidi="ar-SA"/>
              </w:rPr>
              <w:t>Категория субъекта ПДн</w:t>
            </w:r>
          </w:p>
        </w:tc>
        <w:tc>
          <w:tcPr>
            <w:tcW w:w="2315" w:type="dxa"/>
            <w:tcBorders/>
            <w:vAlign w:val="center"/>
          </w:tcPr>
          <w:p>
            <w:pPr>
              <w:pStyle w:val="Normal"/>
              <w:widowControl w:val="false"/>
              <w:suppressAutoHyphens w:val="true"/>
              <w:spacing w:lineRule="auto" w:line="240" w:before="120" w:after="120"/>
              <w:jc w:val="center"/>
              <w:rPr>
                <w:rFonts w:ascii="Times New Roman" w:hAnsi="Times New Roman" w:cs="Times New Roman"/>
                <w:b/>
                <w:b/>
                <w:sz w:val="20"/>
                <w:szCs w:val="20"/>
              </w:rPr>
            </w:pPr>
            <w:r>
              <w:rPr>
                <w:rFonts w:eastAsia="Calibri" w:cs="Times New Roman" w:ascii="Times New Roman" w:hAnsi="Times New Roman"/>
                <w:b/>
                <w:kern w:val="0"/>
                <w:sz w:val="20"/>
                <w:szCs w:val="20"/>
                <w:lang w:val="ru-RU" w:eastAsia="en-US" w:bidi="ar-SA"/>
              </w:rPr>
              <w:t>Категория и перечень ПДн</w:t>
            </w:r>
          </w:p>
        </w:tc>
        <w:tc>
          <w:tcPr>
            <w:tcW w:w="2397" w:type="dxa"/>
            <w:tcBorders/>
            <w:vAlign w:val="center"/>
          </w:tcPr>
          <w:p>
            <w:pPr>
              <w:pStyle w:val="Normal"/>
              <w:widowControl w:val="false"/>
              <w:suppressAutoHyphens w:val="true"/>
              <w:spacing w:lineRule="auto" w:line="240" w:before="120" w:after="120"/>
              <w:jc w:val="center"/>
              <w:rPr>
                <w:rFonts w:ascii="Times New Roman" w:hAnsi="Times New Roman" w:cs="Times New Roman"/>
                <w:b/>
                <w:b/>
                <w:sz w:val="20"/>
                <w:szCs w:val="20"/>
              </w:rPr>
            </w:pPr>
            <w:r>
              <w:rPr>
                <w:rFonts w:eastAsia="Calibri" w:cs="Times New Roman" w:ascii="Times New Roman" w:hAnsi="Times New Roman"/>
                <w:b/>
                <w:kern w:val="0"/>
                <w:sz w:val="20"/>
                <w:szCs w:val="20"/>
                <w:lang w:val="ru-RU" w:eastAsia="en-US" w:bidi="ar-SA"/>
              </w:rPr>
              <w:t>Способы обработки ПДн</w:t>
            </w:r>
          </w:p>
        </w:tc>
        <w:tc>
          <w:tcPr>
            <w:tcW w:w="1955" w:type="dxa"/>
            <w:tcBorders/>
            <w:vAlign w:val="center"/>
          </w:tcPr>
          <w:p>
            <w:pPr>
              <w:pStyle w:val="Normal"/>
              <w:widowControl w:val="false"/>
              <w:suppressAutoHyphens w:val="true"/>
              <w:spacing w:lineRule="auto" w:line="240" w:before="120" w:after="120"/>
              <w:jc w:val="center"/>
              <w:rPr>
                <w:rFonts w:ascii="Times New Roman" w:hAnsi="Times New Roman" w:cs="Times New Roman"/>
                <w:b/>
                <w:b/>
                <w:sz w:val="20"/>
                <w:szCs w:val="20"/>
              </w:rPr>
            </w:pPr>
            <w:r>
              <w:rPr>
                <w:rFonts w:eastAsia="Calibri" w:cs="Times New Roman" w:ascii="Times New Roman" w:hAnsi="Times New Roman"/>
                <w:b/>
                <w:kern w:val="0"/>
                <w:sz w:val="20"/>
                <w:szCs w:val="20"/>
                <w:lang w:val="ru-RU" w:eastAsia="en-US" w:bidi="ar-SA"/>
              </w:rPr>
              <w:t>Сроки обработки и хранения, порядок уничтожения ПДн</w:t>
            </w:r>
          </w:p>
        </w:tc>
      </w:tr>
      <w:tr>
        <w:trPr/>
        <w:tc>
          <w:tcPr>
            <w:tcW w:w="472" w:type="dxa"/>
            <w:vMerge w:val="restart"/>
            <w:tcBorders/>
          </w:tcPr>
          <w:p>
            <w:pPr>
              <w:pStyle w:val="Normal"/>
              <w:widowControl w:val="false"/>
              <w:suppressAutoHyphens w:val="true"/>
              <w:spacing w:lineRule="auto" w:line="240" w:before="0" w:after="12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w:t>
            </w:r>
          </w:p>
        </w:tc>
        <w:tc>
          <w:tcPr>
            <w:tcW w:w="9264" w:type="dxa"/>
            <w:gridSpan w:val="4"/>
            <w:tcBorders/>
          </w:tcPr>
          <w:p>
            <w:pPr>
              <w:pStyle w:val="Normal"/>
              <w:widowControl w:val="false"/>
              <w:suppressAutoHyphens w:val="true"/>
              <w:spacing w:lineRule="auto" w:line="240" w:before="0" w:after="12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Цель обработки ПДн: заключение любых договоров и их дальнейшего исполнения.</w:t>
            </w:r>
          </w:p>
        </w:tc>
      </w:tr>
      <w:tr>
        <w:trPr/>
        <w:tc>
          <w:tcPr>
            <w:tcW w:w="472" w:type="dxa"/>
            <w:vMerge w:val="continue"/>
            <w:tcBorders/>
          </w:tcPr>
          <w:p>
            <w:pPr>
              <w:pStyle w:val="Normal"/>
              <w:widowControl w:val="false"/>
              <w:suppressAutoHyphens w:val="true"/>
              <w:spacing w:lineRule="auto" w:line="240" w:before="0" w:after="120"/>
              <w:jc w:val="left"/>
              <w:rPr>
                <w:rFonts w:ascii="Times New Roman" w:hAnsi="Times New Roman" w:cs="Times New Roman"/>
                <w:sz w:val="20"/>
                <w:szCs w:val="20"/>
              </w:rPr>
            </w:pPr>
            <w:r>
              <w:rPr>
                <w:rFonts w:eastAsia="Calibri" w:cs="Times New Roman" w:ascii="Times New Roman" w:hAnsi="Times New Roman"/>
                <w:kern w:val="0"/>
                <w:sz w:val="22"/>
                <w:szCs w:val="22"/>
                <w:lang w:val="ru-RU" w:eastAsia="en-US" w:bidi="ar-SA"/>
              </w:rPr>
            </w:r>
          </w:p>
        </w:tc>
        <w:tc>
          <w:tcPr>
            <w:tcW w:w="2597" w:type="dxa"/>
            <w:tcBorders/>
          </w:tcPr>
          <w:p>
            <w:pPr>
              <w:pStyle w:val="ListParagraph"/>
              <w:widowControl w:val="false"/>
              <w:numPr>
                <w:ilvl w:val="0"/>
                <w:numId w:val="12"/>
              </w:numPr>
              <w:suppressAutoHyphens w:val="true"/>
              <w:spacing w:lineRule="auto" w:line="240" w:before="0" w:after="120"/>
              <w:ind w:left="191" w:hanging="152"/>
              <w:contextualSpacing/>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клиенты и контрагенты Компании (физические лица);</w:t>
            </w:r>
          </w:p>
          <w:p>
            <w:pPr>
              <w:pStyle w:val="ListParagraph"/>
              <w:widowControl w:val="false"/>
              <w:numPr>
                <w:ilvl w:val="0"/>
                <w:numId w:val="12"/>
              </w:numPr>
              <w:suppressAutoHyphens w:val="true"/>
              <w:spacing w:lineRule="auto" w:line="240" w:before="0" w:after="120"/>
              <w:ind w:left="191" w:hanging="152"/>
              <w:contextualSpacing/>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представители/работники клиентов и контрагентов Компании (юридических лиц);</w:t>
            </w:r>
          </w:p>
          <w:p>
            <w:pPr>
              <w:pStyle w:val="ListParagraph"/>
              <w:widowControl w:val="false"/>
              <w:numPr>
                <w:ilvl w:val="0"/>
                <w:numId w:val="12"/>
              </w:numPr>
              <w:suppressAutoHyphens w:val="true"/>
              <w:spacing w:lineRule="auto" w:line="240" w:before="0" w:after="120"/>
              <w:ind w:left="191" w:hanging="152"/>
              <w:contextualSpacing/>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посетители сайта (сайтов) Компании (физические лица).</w:t>
            </w:r>
          </w:p>
        </w:tc>
        <w:tc>
          <w:tcPr>
            <w:tcW w:w="2315" w:type="dxa"/>
            <w:tcBorders/>
          </w:tcPr>
          <w:p>
            <w:pPr>
              <w:pStyle w:val="Normal"/>
              <w:widowControl w:val="false"/>
              <w:suppressAutoHyphens w:val="true"/>
              <w:spacing w:lineRule="auto" w:line="240" w:before="0" w:after="12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ПДн, не относящиеся к специальным категориям ПДн и/или к биометрическим ПДн:</w:t>
            </w:r>
          </w:p>
          <w:p>
            <w:pPr>
              <w:pStyle w:val="ListParagraph"/>
              <w:widowControl w:val="false"/>
              <w:numPr>
                <w:ilvl w:val="0"/>
                <w:numId w:val="13"/>
              </w:numPr>
              <w:suppressAutoHyphens w:val="true"/>
              <w:spacing w:lineRule="auto" w:line="240" w:before="0" w:after="120"/>
              <w:ind w:left="274" w:hanging="274"/>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Фамилия, имя и отчество (последнее при наличии);</w:t>
            </w:r>
          </w:p>
          <w:p>
            <w:pPr>
              <w:pStyle w:val="ListParagraph"/>
              <w:widowControl w:val="false"/>
              <w:numPr>
                <w:ilvl w:val="0"/>
                <w:numId w:val="13"/>
              </w:numPr>
              <w:suppressAutoHyphens w:val="true"/>
              <w:spacing w:lineRule="auto" w:line="240" w:before="0" w:after="120"/>
              <w:ind w:left="274" w:hanging="274"/>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Адрес;</w:t>
            </w:r>
          </w:p>
          <w:p>
            <w:pPr>
              <w:pStyle w:val="ListParagraph"/>
              <w:widowControl w:val="false"/>
              <w:numPr>
                <w:ilvl w:val="0"/>
                <w:numId w:val="13"/>
              </w:numPr>
              <w:suppressAutoHyphens w:val="true"/>
              <w:spacing w:lineRule="auto" w:line="240" w:before="0" w:after="120"/>
              <w:ind w:left="274" w:hanging="274"/>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Номер телефона (в том числе домашний, мобильный, рабочий);</w:t>
            </w:r>
          </w:p>
          <w:p>
            <w:pPr>
              <w:pStyle w:val="ListParagraph"/>
              <w:widowControl w:val="false"/>
              <w:numPr>
                <w:ilvl w:val="0"/>
                <w:numId w:val="13"/>
              </w:numPr>
              <w:suppressAutoHyphens w:val="true"/>
              <w:spacing w:lineRule="auto" w:line="240" w:before="0" w:after="120"/>
              <w:ind w:left="274" w:hanging="274"/>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Адрес электронной почты;</w:t>
            </w:r>
          </w:p>
          <w:p>
            <w:pPr>
              <w:pStyle w:val="ListParagraph"/>
              <w:widowControl w:val="false"/>
              <w:numPr>
                <w:ilvl w:val="0"/>
                <w:numId w:val="13"/>
              </w:numPr>
              <w:suppressAutoHyphens w:val="true"/>
              <w:spacing w:lineRule="auto" w:line="240" w:before="0" w:after="120"/>
              <w:ind w:left="274" w:hanging="274"/>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должность.</w:t>
            </w:r>
          </w:p>
        </w:tc>
        <w:tc>
          <w:tcPr>
            <w:tcW w:w="2397" w:type="dxa"/>
            <w:tcBorders/>
          </w:tcPr>
          <w:p>
            <w:pPr>
              <w:pStyle w:val="ListParagraph"/>
              <w:widowControl w:val="false"/>
              <w:numPr>
                <w:ilvl w:val="0"/>
                <w:numId w:val="13"/>
              </w:numPr>
              <w:suppressAutoHyphens w:val="true"/>
              <w:spacing w:lineRule="auto" w:line="240" w:before="0" w:after="120"/>
              <w:ind w:left="226" w:hanging="226"/>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неавтоматизированная обработка;</w:t>
            </w:r>
          </w:p>
          <w:p>
            <w:pPr>
              <w:pStyle w:val="ListParagraph"/>
              <w:widowControl w:val="false"/>
              <w:numPr>
                <w:ilvl w:val="0"/>
                <w:numId w:val="13"/>
              </w:numPr>
              <w:suppressAutoHyphens w:val="true"/>
              <w:spacing w:lineRule="auto" w:line="240" w:before="0" w:after="120"/>
              <w:ind w:left="226" w:hanging="226"/>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автоматизированная обработка;</w:t>
            </w:r>
          </w:p>
          <w:p>
            <w:pPr>
              <w:pStyle w:val="ListParagraph"/>
              <w:widowControl w:val="false"/>
              <w:numPr>
                <w:ilvl w:val="0"/>
                <w:numId w:val="13"/>
              </w:numPr>
              <w:suppressAutoHyphens w:val="true"/>
              <w:spacing w:lineRule="auto" w:line="240" w:before="0" w:after="120"/>
              <w:ind w:left="226" w:hanging="226"/>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смешанная обработка</w:t>
            </w:r>
            <w:r>
              <w:rPr>
                <w:rFonts w:eastAsia="Calibri" w:cs="Times New Roman" w:ascii="Times New Roman" w:hAnsi="Times New Roman"/>
                <w:kern w:val="0"/>
                <w:sz w:val="20"/>
                <w:szCs w:val="20"/>
                <w:lang w:val="en-US" w:eastAsia="en-US" w:bidi="ar-SA"/>
              </w:rPr>
              <w:t>.</w:t>
            </w:r>
          </w:p>
        </w:tc>
        <w:tc>
          <w:tcPr>
            <w:tcW w:w="1955" w:type="dxa"/>
            <w:tcBorders/>
          </w:tcPr>
          <w:p>
            <w:pPr>
              <w:pStyle w:val="Normal"/>
              <w:widowControl w:val="false"/>
              <w:suppressAutoHyphens w:val="true"/>
              <w:spacing w:lineRule="auto" w:line="240" w:before="0" w:after="12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ПДн обрабатываются и хранятся в течение сроков, установленных в согласии субъекта ПДн на обработку его ПДн, либо по достижению целей обработки ПДн, либо до отзыва субъектом согласия на обработку ПДн, либо до наступления иных законных оснований прекращения их обработки.</w:t>
            </w:r>
          </w:p>
          <w:p>
            <w:pPr>
              <w:pStyle w:val="Normal"/>
              <w:widowControl w:val="false"/>
              <w:suppressAutoHyphens w:val="true"/>
              <w:spacing w:lineRule="auto" w:line="240" w:before="0" w:after="120"/>
              <w:jc w:val="left"/>
              <w:rPr>
                <w:rFonts w:ascii="Times New Roman" w:hAnsi="Times New Roman" w:cs="Times New Roman"/>
                <w:sz w:val="20"/>
                <w:szCs w:val="20"/>
              </w:rPr>
            </w:pPr>
            <w:r>
              <w:rPr>
                <w:rFonts w:eastAsia="Calibri" w:cs="Times New Roman" w:ascii="Times New Roman" w:hAnsi="Times New Roman"/>
                <w:kern w:val="0"/>
                <w:sz w:val="22"/>
                <w:szCs w:val="22"/>
                <w:lang w:val="ru-RU" w:eastAsia="en-US" w:bidi="ar-SA"/>
              </w:rPr>
            </w:r>
          </w:p>
          <w:p>
            <w:pPr>
              <w:pStyle w:val="Normal"/>
              <w:widowControl w:val="false"/>
              <w:suppressAutoHyphens w:val="true"/>
              <w:spacing w:lineRule="auto" w:line="240" w:before="0" w:after="12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ПДн субъекта ПДн уничтожаются ответственным лицом оператора с составлением соответствующего акта.</w:t>
            </w:r>
          </w:p>
        </w:tc>
      </w:tr>
      <w:tr>
        <w:trPr/>
        <w:tc>
          <w:tcPr>
            <w:tcW w:w="472" w:type="dxa"/>
            <w:vMerge w:val="restart"/>
            <w:tcBorders/>
          </w:tcPr>
          <w:p>
            <w:pPr>
              <w:pStyle w:val="Normal"/>
              <w:widowControl w:val="false"/>
              <w:suppressAutoHyphens w:val="true"/>
              <w:spacing w:lineRule="auto" w:line="240" w:before="0" w:after="12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w:t>
            </w:r>
          </w:p>
        </w:tc>
        <w:tc>
          <w:tcPr>
            <w:tcW w:w="9264" w:type="dxa"/>
            <w:gridSpan w:val="4"/>
            <w:tcBorders/>
          </w:tcPr>
          <w:p>
            <w:pPr>
              <w:pStyle w:val="Normal"/>
              <w:widowControl w:val="false"/>
              <w:suppressAutoHyphens w:val="true"/>
              <w:spacing w:lineRule="auto" w:line="240" w:before="0" w:after="12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Цель обработки ПДн: проведение Оператором акций, опросов, интервью, тестирований и исследований на Сайтах.</w:t>
            </w:r>
          </w:p>
        </w:tc>
      </w:tr>
      <w:tr>
        <w:trPr/>
        <w:tc>
          <w:tcPr>
            <w:tcW w:w="472" w:type="dxa"/>
            <w:vMerge w:val="continue"/>
            <w:tcBorders/>
          </w:tcPr>
          <w:p>
            <w:pPr>
              <w:pStyle w:val="Normal"/>
              <w:widowControl w:val="false"/>
              <w:suppressAutoHyphens w:val="true"/>
              <w:spacing w:lineRule="auto" w:line="240" w:before="0" w:after="120"/>
              <w:jc w:val="left"/>
              <w:rPr>
                <w:rFonts w:ascii="Times New Roman" w:hAnsi="Times New Roman" w:cs="Times New Roman"/>
                <w:sz w:val="20"/>
                <w:szCs w:val="20"/>
              </w:rPr>
            </w:pPr>
            <w:r>
              <w:rPr>
                <w:rFonts w:eastAsia="Calibri" w:cs="Times New Roman" w:ascii="Times New Roman" w:hAnsi="Times New Roman"/>
                <w:kern w:val="0"/>
                <w:sz w:val="22"/>
                <w:szCs w:val="22"/>
                <w:lang w:val="ru-RU" w:eastAsia="en-US" w:bidi="ar-SA"/>
              </w:rPr>
            </w:r>
          </w:p>
        </w:tc>
        <w:tc>
          <w:tcPr>
            <w:tcW w:w="2597" w:type="dxa"/>
            <w:tcBorders/>
          </w:tcPr>
          <w:p>
            <w:pPr>
              <w:pStyle w:val="ListParagraph"/>
              <w:widowControl w:val="false"/>
              <w:numPr>
                <w:ilvl w:val="0"/>
                <w:numId w:val="12"/>
              </w:numPr>
              <w:suppressAutoHyphens w:val="true"/>
              <w:spacing w:lineRule="auto" w:line="240" w:before="0" w:after="120"/>
              <w:ind w:left="191" w:hanging="152"/>
              <w:contextualSpacing/>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посетители сайта (сайтов) Компании (физические лица).</w:t>
            </w:r>
          </w:p>
        </w:tc>
        <w:tc>
          <w:tcPr>
            <w:tcW w:w="2315" w:type="dxa"/>
            <w:tcBorders/>
          </w:tcPr>
          <w:p>
            <w:pPr>
              <w:pStyle w:val="Normal"/>
              <w:widowControl w:val="false"/>
              <w:suppressAutoHyphens w:val="true"/>
              <w:spacing w:lineRule="auto" w:line="240" w:before="0" w:after="12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ПДн, не относящиеся к специальным категориям ПДн и/или к биометрическим ПДн:</w:t>
            </w:r>
          </w:p>
          <w:p>
            <w:pPr>
              <w:pStyle w:val="ListParagraph"/>
              <w:widowControl w:val="false"/>
              <w:numPr>
                <w:ilvl w:val="0"/>
                <w:numId w:val="13"/>
              </w:numPr>
              <w:suppressAutoHyphens w:val="true"/>
              <w:spacing w:lineRule="auto" w:line="240" w:before="0" w:after="120"/>
              <w:ind w:left="274" w:hanging="274"/>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Фамилия, имя и отчество (последнее при наличии);</w:t>
            </w:r>
          </w:p>
          <w:p>
            <w:pPr>
              <w:pStyle w:val="ListParagraph"/>
              <w:widowControl w:val="false"/>
              <w:numPr>
                <w:ilvl w:val="0"/>
                <w:numId w:val="13"/>
              </w:numPr>
              <w:suppressAutoHyphens w:val="true"/>
              <w:spacing w:lineRule="auto" w:line="240" w:before="0" w:after="120"/>
              <w:ind w:left="274" w:hanging="274"/>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Адрес;</w:t>
            </w:r>
          </w:p>
          <w:p>
            <w:pPr>
              <w:pStyle w:val="ListParagraph"/>
              <w:widowControl w:val="false"/>
              <w:numPr>
                <w:ilvl w:val="0"/>
                <w:numId w:val="13"/>
              </w:numPr>
              <w:suppressAutoHyphens w:val="true"/>
              <w:spacing w:lineRule="auto" w:line="240" w:before="0" w:after="120"/>
              <w:ind w:left="274" w:hanging="274"/>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Номер телефона (в том числе домашний, мобильный, рабочий);</w:t>
            </w:r>
          </w:p>
          <w:p>
            <w:pPr>
              <w:pStyle w:val="ListParagraph"/>
              <w:widowControl w:val="false"/>
              <w:numPr>
                <w:ilvl w:val="0"/>
                <w:numId w:val="13"/>
              </w:numPr>
              <w:suppressAutoHyphens w:val="true"/>
              <w:spacing w:lineRule="auto" w:line="240" w:before="0" w:after="120"/>
              <w:ind w:left="274" w:hanging="274"/>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Адрес электронной почты;</w:t>
            </w:r>
          </w:p>
          <w:p>
            <w:pPr>
              <w:pStyle w:val="ListParagraph"/>
              <w:widowControl w:val="false"/>
              <w:numPr>
                <w:ilvl w:val="0"/>
                <w:numId w:val="13"/>
              </w:numPr>
              <w:suppressAutoHyphens w:val="true"/>
              <w:spacing w:lineRule="auto" w:line="240" w:before="0" w:after="120"/>
              <w:ind w:left="274" w:hanging="274"/>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Иная информация, которую предоставит субъект.</w:t>
            </w:r>
          </w:p>
        </w:tc>
        <w:tc>
          <w:tcPr>
            <w:tcW w:w="2397" w:type="dxa"/>
            <w:tcBorders/>
          </w:tcPr>
          <w:p>
            <w:pPr>
              <w:pStyle w:val="ListParagraph"/>
              <w:widowControl w:val="false"/>
              <w:numPr>
                <w:ilvl w:val="0"/>
                <w:numId w:val="13"/>
              </w:numPr>
              <w:suppressAutoHyphens w:val="true"/>
              <w:spacing w:lineRule="auto" w:line="240" w:before="0" w:after="120"/>
              <w:ind w:left="226" w:hanging="226"/>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неавтоматизированная обработка;</w:t>
            </w:r>
          </w:p>
          <w:p>
            <w:pPr>
              <w:pStyle w:val="ListParagraph"/>
              <w:widowControl w:val="false"/>
              <w:numPr>
                <w:ilvl w:val="0"/>
                <w:numId w:val="13"/>
              </w:numPr>
              <w:suppressAutoHyphens w:val="true"/>
              <w:spacing w:lineRule="auto" w:line="240" w:before="0" w:after="120"/>
              <w:ind w:left="226" w:hanging="226"/>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автоматизированная обработка;</w:t>
            </w:r>
          </w:p>
          <w:p>
            <w:pPr>
              <w:pStyle w:val="ListParagraph"/>
              <w:widowControl w:val="false"/>
              <w:numPr>
                <w:ilvl w:val="0"/>
                <w:numId w:val="13"/>
              </w:numPr>
              <w:suppressAutoHyphens w:val="true"/>
              <w:spacing w:lineRule="auto" w:line="240" w:before="0" w:after="120"/>
              <w:ind w:left="226" w:hanging="226"/>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смешанная обработка</w:t>
            </w:r>
            <w:r>
              <w:rPr>
                <w:rFonts w:eastAsia="Calibri" w:cs="Times New Roman" w:ascii="Times New Roman" w:hAnsi="Times New Roman"/>
                <w:kern w:val="0"/>
                <w:sz w:val="20"/>
                <w:szCs w:val="20"/>
                <w:lang w:val="en-US" w:eastAsia="en-US" w:bidi="ar-SA"/>
              </w:rPr>
              <w:t>.</w:t>
            </w:r>
          </w:p>
        </w:tc>
        <w:tc>
          <w:tcPr>
            <w:tcW w:w="1955" w:type="dxa"/>
            <w:tcBorders/>
          </w:tcPr>
          <w:p>
            <w:pPr>
              <w:pStyle w:val="Normal"/>
              <w:widowControl w:val="false"/>
              <w:suppressAutoHyphens w:val="true"/>
              <w:spacing w:lineRule="auto" w:line="240" w:before="0" w:after="12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ПДн обрабатываются и хранятся в течение сроков, установленных в согласии субъекта ПДн на обработку его ПДн, либо по достижению целей обработки ПДн, либо до отзыва субъектом согласия на обработку ПДн, либо до наступления иных законных оснований прекращения их обработки.</w:t>
            </w:r>
          </w:p>
          <w:p>
            <w:pPr>
              <w:pStyle w:val="Normal"/>
              <w:widowControl w:val="false"/>
              <w:suppressAutoHyphens w:val="true"/>
              <w:spacing w:lineRule="auto" w:line="240" w:before="0" w:after="120"/>
              <w:jc w:val="both"/>
              <w:rPr>
                <w:rFonts w:ascii="Times New Roman" w:hAnsi="Times New Roman" w:cs="Times New Roman"/>
                <w:sz w:val="20"/>
                <w:szCs w:val="20"/>
              </w:rPr>
            </w:pPr>
            <w:r>
              <w:rPr>
                <w:rFonts w:eastAsia="Calibri" w:cs="Times New Roman" w:ascii="Times New Roman" w:hAnsi="Times New Roman"/>
                <w:kern w:val="0"/>
                <w:sz w:val="22"/>
                <w:szCs w:val="22"/>
                <w:lang w:val="ru-RU" w:eastAsia="en-US" w:bidi="ar-SA"/>
              </w:rPr>
            </w:r>
          </w:p>
          <w:p>
            <w:pPr>
              <w:pStyle w:val="Normal"/>
              <w:widowControl w:val="false"/>
              <w:suppressAutoHyphens w:val="true"/>
              <w:spacing w:lineRule="auto" w:line="240" w:before="0" w:after="12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ПДн субъекта ПДн уничтожаются ответственным лицом Оператора с составлением соответствующего акта.</w:t>
            </w:r>
          </w:p>
        </w:tc>
      </w:tr>
      <w:tr>
        <w:trPr/>
        <w:tc>
          <w:tcPr>
            <w:tcW w:w="472" w:type="dxa"/>
            <w:vMerge w:val="restart"/>
            <w:tcBorders/>
          </w:tcPr>
          <w:p>
            <w:pPr>
              <w:pStyle w:val="Normal"/>
              <w:widowControl w:val="false"/>
              <w:suppressAutoHyphens w:val="true"/>
              <w:spacing w:lineRule="auto" w:line="240" w:before="0" w:after="12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w:t>
            </w:r>
          </w:p>
        </w:tc>
        <w:tc>
          <w:tcPr>
            <w:tcW w:w="9264" w:type="dxa"/>
            <w:gridSpan w:val="4"/>
            <w:tcBorders/>
          </w:tcPr>
          <w:p>
            <w:pPr>
              <w:pStyle w:val="Normal"/>
              <w:widowControl w:val="false"/>
              <w:suppressAutoHyphens w:val="true"/>
              <w:spacing w:lineRule="auto" w:line="240" w:before="0" w:after="12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Цель обработки ПДн: защита субъектов ПДн от контрафакта Справочных Правовых Систем КонсультантПлюс.</w:t>
            </w:r>
          </w:p>
        </w:tc>
      </w:tr>
      <w:tr>
        <w:trPr/>
        <w:tc>
          <w:tcPr>
            <w:tcW w:w="472" w:type="dxa"/>
            <w:vMerge w:val="continue"/>
            <w:tcBorders/>
          </w:tcPr>
          <w:p>
            <w:pPr>
              <w:pStyle w:val="Normal"/>
              <w:widowControl w:val="false"/>
              <w:suppressAutoHyphens w:val="true"/>
              <w:spacing w:lineRule="auto" w:line="240" w:before="0" w:after="120"/>
              <w:jc w:val="left"/>
              <w:rPr>
                <w:rFonts w:ascii="Times New Roman" w:hAnsi="Times New Roman" w:cs="Times New Roman"/>
                <w:sz w:val="20"/>
                <w:szCs w:val="20"/>
              </w:rPr>
            </w:pPr>
            <w:r>
              <w:rPr>
                <w:rFonts w:eastAsia="Calibri" w:cs="Times New Roman" w:ascii="Times New Roman" w:hAnsi="Times New Roman"/>
                <w:kern w:val="0"/>
                <w:sz w:val="22"/>
                <w:szCs w:val="22"/>
                <w:lang w:val="ru-RU" w:eastAsia="en-US" w:bidi="ar-SA"/>
              </w:rPr>
            </w:r>
          </w:p>
        </w:tc>
        <w:tc>
          <w:tcPr>
            <w:tcW w:w="2597" w:type="dxa"/>
            <w:tcBorders/>
          </w:tcPr>
          <w:p>
            <w:pPr>
              <w:pStyle w:val="ListParagraph"/>
              <w:widowControl w:val="false"/>
              <w:numPr>
                <w:ilvl w:val="0"/>
                <w:numId w:val="12"/>
              </w:numPr>
              <w:suppressAutoHyphens w:val="true"/>
              <w:spacing w:lineRule="auto" w:line="240" w:before="0" w:after="120"/>
              <w:ind w:left="191" w:hanging="152"/>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клиенты и контрагенты Компании (физические лица);</w:t>
            </w:r>
          </w:p>
          <w:p>
            <w:pPr>
              <w:pStyle w:val="ListParagraph"/>
              <w:widowControl w:val="false"/>
              <w:numPr>
                <w:ilvl w:val="0"/>
                <w:numId w:val="12"/>
              </w:numPr>
              <w:suppressAutoHyphens w:val="true"/>
              <w:spacing w:lineRule="auto" w:line="240" w:before="0" w:after="120"/>
              <w:ind w:left="191" w:hanging="152"/>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представители/работники клиентов и контрагентов Компании (юридических лиц);</w:t>
            </w:r>
          </w:p>
          <w:p>
            <w:pPr>
              <w:pStyle w:val="ListParagraph"/>
              <w:widowControl w:val="false"/>
              <w:numPr>
                <w:ilvl w:val="0"/>
                <w:numId w:val="12"/>
              </w:numPr>
              <w:suppressAutoHyphens w:val="true"/>
              <w:spacing w:lineRule="auto" w:line="240" w:before="0" w:after="120"/>
              <w:ind w:left="191" w:hanging="152"/>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посетители сайта (сайтов) Компании (физические лица).</w:t>
            </w:r>
          </w:p>
        </w:tc>
        <w:tc>
          <w:tcPr>
            <w:tcW w:w="2315" w:type="dxa"/>
            <w:tcBorders/>
          </w:tcPr>
          <w:p>
            <w:pPr>
              <w:pStyle w:val="Normal"/>
              <w:widowControl w:val="false"/>
              <w:suppressAutoHyphens w:val="true"/>
              <w:spacing w:lineRule="auto" w:line="240" w:before="0" w:after="12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ПДн, не относящиеся к специальным категориям ПДн и/или к биометрическим ПДн:</w:t>
            </w:r>
          </w:p>
          <w:p>
            <w:pPr>
              <w:pStyle w:val="ListParagraph"/>
              <w:widowControl w:val="false"/>
              <w:numPr>
                <w:ilvl w:val="0"/>
                <w:numId w:val="13"/>
              </w:numPr>
              <w:suppressAutoHyphens w:val="true"/>
              <w:spacing w:lineRule="auto" w:line="240" w:before="0" w:after="120"/>
              <w:ind w:left="274" w:hanging="274"/>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Фамилия, имя и отчество (последнее при наличии);</w:t>
            </w:r>
          </w:p>
          <w:p>
            <w:pPr>
              <w:pStyle w:val="ListParagraph"/>
              <w:widowControl w:val="false"/>
              <w:numPr>
                <w:ilvl w:val="0"/>
                <w:numId w:val="13"/>
              </w:numPr>
              <w:suppressAutoHyphens w:val="true"/>
              <w:spacing w:lineRule="auto" w:line="240" w:before="0" w:after="120"/>
              <w:ind w:left="274" w:hanging="274"/>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Номер телефона (в том числе домашний, мобильный, рабочий);</w:t>
            </w:r>
          </w:p>
          <w:p>
            <w:pPr>
              <w:pStyle w:val="ListParagraph"/>
              <w:widowControl w:val="false"/>
              <w:numPr>
                <w:ilvl w:val="0"/>
                <w:numId w:val="13"/>
              </w:numPr>
              <w:suppressAutoHyphens w:val="true"/>
              <w:spacing w:lineRule="auto" w:line="240" w:before="0" w:after="120"/>
              <w:ind w:left="274" w:hanging="274"/>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Адрес электронной почты</w:t>
            </w:r>
            <w:r>
              <w:rPr>
                <w:rFonts w:eastAsia="Calibri" w:cs="Times New Roman" w:ascii="Times New Roman" w:hAnsi="Times New Roman"/>
                <w:kern w:val="0"/>
                <w:sz w:val="20"/>
                <w:szCs w:val="20"/>
                <w:lang w:val="en-US" w:eastAsia="en-US" w:bidi="ar-SA"/>
              </w:rPr>
              <w:t>.</w:t>
            </w:r>
          </w:p>
          <w:p>
            <w:pPr>
              <w:pStyle w:val="Normal"/>
              <w:widowControl w:val="false"/>
              <w:suppressAutoHyphens w:val="true"/>
              <w:spacing w:lineRule="auto" w:line="240" w:before="0" w:after="120"/>
              <w:jc w:val="left"/>
              <w:rPr>
                <w:rFonts w:ascii="Times New Roman" w:hAnsi="Times New Roman" w:cs="Times New Roman"/>
                <w:sz w:val="20"/>
                <w:szCs w:val="20"/>
              </w:rPr>
            </w:pPr>
            <w:r>
              <w:rPr>
                <w:rFonts w:eastAsia="Calibri" w:cs="Times New Roman" w:ascii="Times New Roman" w:hAnsi="Times New Roman"/>
                <w:kern w:val="0"/>
                <w:sz w:val="22"/>
                <w:szCs w:val="22"/>
                <w:lang w:val="ru-RU" w:eastAsia="en-US" w:bidi="ar-SA"/>
              </w:rPr>
            </w:r>
          </w:p>
        </w:tc>
        <w:tc>
          <w:tcPr>
            <w:tcW w:w="2397" w:type="dxa"/>
            <w:tcBorders/>
          </w:tcPr>
          <w:p>
            <w:pPr>
              <w:pStyle w:val="ListParagraph"/>
              <w:widowControl w:val="false"/>
              <w:numPr>
                <w:ilvl w:val="0"/>
                <w:numId w:val="13"/>
              </w:numPr>
              <w:suppressAutoHyphens w:val="true"/>
              <w:spacing w:lineRule="auto" w:line="240" w:before="0" w:after="120"/>
              <w:ind w:left="226" w:hanging="226"/>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неавтоматизированная обработка;</w:t>
            </w:r>
          </w:p>
          <w:p>
            <w:pPr>
              <w:pStyle w:val="ListParagraph"/>
              <w:widowControl w:val="false"/>
              <w:numPr>
                <w:ilvl w:val="0"/>
                <w:numId w:val="13"/>
              </w:numPr>
              <w:suppressAutoHyphens w:val="true"/>
              <w:spacing w:lineRule="auto" w:line="240" w:before="0" w:after="120"/>
              <w:ind w:left="226" w:hanging="226"/>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автоматизированная обработка;</w:t>
            </w:r>
          </w:p>
          <w:p>
            <w:pPr>
              <w:pStyle w:val="ListParagraph"/>
              <w:widowControl w:val="false"/>
              <w:numPr>
                <w:ilvl w:val="0"/>
                <w:numId w:val="13"/>
              </w:numPr>
              <w:suppressAutoHyphens w:val="true"/>
              <w:spacing w:lineRule="auto" w:line="240" w:before="0" w:after="120"/>
              <w:ind w:left="226" w:hanging="226"/>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смешанная обработка</w:t>
            </w:r>
            <w:r>
              <w:rPr>
                <w:rFonts w:eastAsia="Calibri" w:cs="Times New Roman" w:ascii="Times New Roman" w:hAnsi="Times New Roman"/>
                <w:kern w:val="0"/>
                <w:sz w:val="20"/>
                <w:szCs w:val="20"/>
                <w:lang w:val="en-US" w:eastAsia="en-US" w:bidi="ar-SA"/>
              </w:rPr>
              <w:t>.</w:t>
            </w:r>
          </w:p>
        </w:tc>
        <w:tc>
          <w:tcPr>
            <w:tcW w:w="1955" w:type="dxa"/>
            <w:tcBorders/>
          </w:tcPr>
          <w:p>
            <w:pPr>
              <w:pStyle w:val="Normal"/>
              <w:widowControl w:val="false"/>
              <w:suppressAutoHyphens w:val="true"/>
              <w:spacing w:lineRule="auto" w:line="240" w:before="0" w:after="12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ПДн обрабатываются и хранятся в течение сроков, установленных в согласии субъекта ПДн на обработку его ПДн, либо по достижению целей обработки ПДн, либо до отзыва субъектом согласия на обработку ПДн, либо до наступления иных законных оснований прекращения их обработки.</w:t>
            </w:r>
          </w:p>
          <w:p>
            <w:pPr>
              <w:pStyle w:val="Normal"/>
              <w:widowControl w:val="false"/>
              <w:suppressAutoHyphens w:val="true"/>
              <w:spacing w:lineRule="auto" w:line="240" w:before="0" w:after="120"/>
              <w:jc w:val="left"/>
              <w:rPr>
                <w:rFonts w:ascii="Times New Roman" w:hAnsi="Times New Roman" w:cs="Times New Roman"/>
                <w:sz w:val="20"/>
                <w:szCs w:val="20"/>
              </w:rPr>
            </w:pPr>
            <w:r>
              <w:rPr>
                <w:rFonts w:eastAsia="Calibri" w:cs="Times New Roman" w:ascii="Times New Roman" w:hAnsi="Times New Roman"/>
                <w:kern w:val="0"/>
                <w:sz w:val="22"/>
                <w:szCs w:val="22"/>
                <w:lang w:val="ru-RU" w:eastAsia="en-US" w:bidi="ar-SA"/>
              </w:rPr>
            </w:r>
          </w:p>
          <w:p>
            <w:pPr>
              <w:pStyle w:val="Normal"/>
              <w:widowControl w:val="false"/>
              <w:suppressAutoHyphens w:val="true"/>
              <w:spacing w:lineRule="auto" w:line="240" w:before="0" w:after="12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ПДн субъекта ПДн уничтожаются ответственным лицом Оператора с составлением соответствующего акта.</w:t>
            </w:r>
          </w:p>
        </w:tc>
      </w:tr>
      <w:tr>
        <w:trPr/>
        <w:tc>
          <w:tcPr>
            <w:tcW w:w="472" w:type="dxa"/>
            <w:vMerge w:val="restart"/>
            <w:tcBorders/>
          </w:tcPr>
          <w:p>
            <w:pPr>
              <w:pStyle w:val="Normal"/>
              <w:widowControl w:val="false"/>
              <w:suppressAutoHyphens w:val="true"/>
              <w:spacing w:lineRule="auto" w:line="240" w:before="0" w:after="12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w:t>
            </w:r>
          </w:p>
        </w:tc>
        <w:tc>
          <w:tcPr>
            <w:tcW w:w="9264" w:type="dxa"/>
            <w:gridSpan w:val="4"/>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Цель обработки ПДн: предоставление субъектам ПДн сервисов и услуг Компании, а также информации о разработке Компанией новых продуктов и услуг, в том числе:</w:t>
            </w:r>
          </w:p>
          <w:p>
            <w:pPr>
              <w:pStyle w:val="ListParagraph"/>
              <w:widowControl w:val="false"/>
              <w:numPr>
                <w:ilvl w:val="0"/>
                <w:numId w:val="14"/>
              </w:numPr>
              <w:suppressAutoHyphens w:val="true"/>
              <w:spacing w:lineRule="auto" w:line="240" w:before="0" w:after="0"/>
              <w:ind w:left="548" w:hanging="357"/>
              <w:contextualSpacing/>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предоставление доступа к Системе КонсультантПлюс;</w:t>
            </w:r>
          </w:p>
          <w:p>
            <w:pPr>
              <w:pStyle w:val="ListParagraph"/>
              <w:widowControl w:val="false"/>
              <w:numPr>
                <w:ilvl w:val="0"/>
                <w:numId w:val="14"/>
              </w:numPr>
              <w:suppressAutoHyphens w:val="true"/>
              <w:spacing w:lineRule="auto" w:line="240" w:before="0" w:after="0"/>
              <w:ind w:left="548" w:hanging="357"/>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направление ценовых условий предоставления СПС КонсультантПлюс;</w:t>
            </w:r>
          </w:p>
          <w:p>
            <w:pPr>
              <w:pStyle w:val="ListParagraph"/>
              <w:widowControl w:val="false"/>
              <w:numPr>
                <w:ilvl w:val="0"/>
                <w:numId w:val="14"/>
              </w:numPr>
              <w:suppressAutoHyphens w:val="true"/>
              <w:spacing w:lineRule="auto" w:line="240" w:before="0" w:after="0"/>
              <w:ind w:left="548" w:hanging="357"/>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оформление подписки на рассылки материалов;</w:t>
            </w:r>
          </w:p>
          <w:p>
            <w:pPr>
              <w:pStyle w:val="ListParagraph"/>
              <w:widowControl w:val="false"/>
              <w:numPr>
                <w:ilvl w:val="0"/>
                <w:numId w:val="14"/>
              </w:numPr>
              <w:suppressAutoHyphens w:val="true"/>
              <w:spacing w:lineRule="auto" w:line="240" w:before="0" w:after="0"/>
              <w:ind w:left="548" w:hanging="357"/>
              <w:contextualSpacing/>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направление ответов на вопросы, документов;</w:t>
            </w:r>
          </w:p>
          <w:p>
            <w:pPr>
              <w:pStyle w:val="ListParagraph"/>
              <w:widowControl w:val="false"/>
              <w:numPr>
                <w:ilvl w:val="0"/>
                <w:numId w:val="14"/>
              </w:numPr>
              <w:suppressAutoHyphens w:val="true"/>
              <w:spacing w:lineRule="auto" w:line="240" w:before="0" w:after="0"/>
              <w:ind w:left="548" w:hanging="357"/>
              <w:contextualSpacing/>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регистрация для участия в мероприятиях;</w:t>
            </w:r>
          </w:p>
          <w:p>
            <w:pPr>
              <w:pStyle w:val="ListParagraph"/>
              <w:widowControl w:val="false"/>
              <w:numPr>
                <w:ilvl w:val="0"/>
                <w:numId w:val="14"/>
              </w:numPr>
              <w:suppressAutoHyphens w:val="true"/>
              <w:spacing w:lineRule="auto" w:line="240" w:before="0" w:after="0"/>
              <w:ind w:left="548" w:hanging="357"/>
              <w:contextualSpacing/>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регистрация на сайте, в Личном кабинете для получения информации и услуг.</w:t>
            </w:r>
          </w:p>
        </w:tc>
      </w:tr>
      <w:tr>
        <w:trPr/>
        <w:tc>
          <w:tcPr>
            <w:tcW w:w="472" w:type="dxa"/>
            <w:vMerge w:val="continue"/>
            <w:tcBorders/>
          </w:tcPr>
          <w:p>
            <w:pPr>
              <w:pStyle w:val="Normal"/>
              <w:widowControl w:val="false"/>
              <w:suppressAutoHyphens w:val="true"/>
              <w:spacing w:lineRule="auto" w:line="240" w:before="0" w:after="120"/>
              <w:jc w:val="left"/>
              <w:rPr>
                <w:rFonts w:ascii="Times New Roman" w:hAnsi="Times New Roman" w:cs="Times New Roman"/>
                <w:sz w:val="20"/>
                <w:szCs w:val="20"/>
              </w:rPr>
            </w:pPr>
            <w:r>
              <w:rPr>
                <w:rFonts w:eastAsia="Calibri" w:cs="Times New Roman" w:ascii="Times New Roman" w:hAnsi="Times New Roman"/>
                <w:kern w:val="0"/>
                <w:sz w:val="22"/>
                <w:szCs w:val="22"/>
                <w:lang w:val="ru-RU" w:eastAsia="en-US" w:bidi="ar-SA"/>
              </w:rPr>
            </w:r>
          </w:p>
        </w:tc>
        <w:tc>
          <w:tcPr>
            <w:tcW w:w="2597" w:type="dxa"/>
            <w:tcBorders/>
          </w:tcPr>
          <w:p>
            <w:pPr>
              <w:pStyle w:val="ListParagraph"/>
              <w:widowControl w:val="false"/>
              <w:numPr>
                <w:ilvl w:val="0"/>
                <w:numId w:val="12"/>
              </w:numPr>
              <w:suppressAutoHyphens w:val="true"/>
              <w:spacing w:lineRule="auto" w:line="240" w:before="0" w:after="120"/>
              <w:ind w:left="191" w:hanging="152"/>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клиенты и контрагенты Компании (физические лица);</w:t>
            </w:r>
          </w:p>
          <w:p>
            <w:pPr>
              <w:pStyle w:val="ListParagraph"/>
              <w:widowControl w:val="false"/>
              <w:numPr>
                <w:ilvl w:val="0"/>
                <w:numId w:val="12"/>
              </w:numPr>
              <w:suppressAutoHyphens w:val="true"/>
              <w:spacing w:lineRule="auto" w:line="240" w:before="0" w:after="120"/>
              <w:ind w:left="191" w:hanging="152"/>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представители/работники клиентов и контрагентов Компании (юридических лиц);</w:t>
            </w:r>
          </w:p>
          <w:p>
            <w:pPr>
              <w:pStyle w:val="ListParagraph"/>
              <w:widowControl w:val="false"/>
              <w:numPr>
                <w:ilvl w:val="0"/>
                <w:numId w:val="12"/>
              </w:numPr>
              <w:suppressAutoHyphens w:val="true"/>
              <w:spacing w:lineRule="auto" w:line="240" w:before="0" w:after="120"/>
              <w:ind w:left="191" w:hanging="152"/>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посетители сайта (сайтов) Компании (физические лица).</w:t>
            </w:r>
          </w:p>
        </w:tc>
        <w:tc>
          <w:tcPr>
            <w:tcW w:w="2315" w:type="dxa"/>
            <w:tcBorders/>
          </w:tcPr>
          <w:p>
            <w:pPr>
              <w:pStyle w:val="Normal"/>
              <w:widowControl w:val="false"/>
              <w:suppressAutoHyphens w:val="true"/>
              <w:spacing w:lineRule="auto" w:line="240" w:before="0" w:after="12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ПДн, не относящиеся к специальным категориям ПДн и/или к биометрическим ПДн:</w:t>
            </w:r>
          </w:p>
          <w:p>
            <w:pPr>
              <w:pStyle w:val="ListParagraph"/>
              <w:widowControl w:val="false"/>
              <w:numPr>
                <w:ilvl w:val="0"/>
                <w:numId w:val="13"/>
              </w:numPr>
              <w:suppressAutoHyphens w:val="true"/>
              <w:spacing w:lineRule="auto" w:line="240" w:before="0" w:after="120"/>
              <w:ind w:left="274" w:hanging="274"/>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Фамилия, имя и отчество (последнее при наличии);</w:t>
            </w:r>
          </w:p>
          <w:p>
            <w:pPr>
              <w:pStyle w:val="ListParagraph"/>
              <w:widowControl w:val="false"/>
              <w:numPr>
                <w:ilvl w:val="0"/>
                <w:numId w:val="13"/>
              </w:numPr>
              <w:suppressAutoHyphens w:val="true"/>
              <w:spacing w:lineRule="auto" w:line="240" w:before="0" w:after="120"/>
              <w:ind w:left="274" w:hanging="274"/>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Адрес;</w:t>
            </w:r>
          </w:p>
          <w:p>
            <w:pPr>
              <w:pStyle w:val="ListParagraph"/>
              <w:widowControl w:val="false"/>
              <w:numPr>
                <w:ilvl w:val="0"/>
                <w:numId w:val="13"/>
              </w:numPr>
              <w:suppressAutoHyphens w:val="true"/>
              <w:spacing w:lineRule="auto" w:line="240" w:before="0" w:after="120"/>
              <w:ind w:left="274" w:hanging="274"/>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Номер телефона (в том числе домашний, мобильный, рабочий);</w:t>
            </w:r>
          </w:p>
          <w:p>
            <w:pPr>
              <w:pStyle w:val="ListParagraph"/>
              <w:widowControl w:val="false"/>
              <w:numPr>
                <w:ilvl w:val="0"/>
                <w:numId w:val="13"/>
              </w:numPr>
              <w:suppressAutoHyphens w:val="true"/>
              <w:spacing w:lineRule="auto" w:line="240" w:before="0" w:after="120"/>
              <w:ind w:left="274" w:hanging="274"/>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Адрес электронной почты;</w:t>
            </w:r>
          </w:p>
          <w:p>
            <w:pPr>
              <w:pStyle w:val="ListParagraph"/>
              <w:widowControl w:val="false"/>
              <w:numPr>
                <w:ilvl w:val="0"/>
                <w:numId w:val="13"/>
              </w:numPr>
              <w:suppressAutoHyphens w:val="true"/>
              <w:spacing w:lineRule="auto" w:line="240" w:before="0" w:after="120"/>
              <w:ind w:left="274" w:hanging="274"/>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Должность</w:t>
            </w:r>
            <w:r>
              <w:rPr>
                <w:rFonts w:eastAsia="Calibri" w:cs="Times New Roman" w:ascii="Times New Roman" w:hAnsi="Times New Roman"/>
                <w:kern w:val="0"/>
                <w:sz w:val="20"/>
                <w:szCs w:val="20"/>
                <w:lang w:val="en-US" w:eastAsia="en-US" w:bidi="ar-SA"/>
              </w:rPr>
              <w:t>.</w:t>
            </w:r>
          </w:p>
        </w:tc>
        <w:tc>
          <w:tcPr>
            <w:tcW w:w="2397" w:type="dxa"/>
            <w:tcBorders/>
          </w:tcPr>
          <w:p>
            <w:pPr>
              <w:pStyle w:val="ListParagraph"/>
              <w:widowControl w:val="false"/>
              <w:numPr>
                <w:ilvl w:val="0"/>
                <w:numId w:val="13"/>
              </w:numPr>
              <w:suppressAutoHyphens w:val="true"/>
              <w:spacing w:lineRule="auto" w:line="240" w:before="0" w:after="120"/>
              <w:ind w:left="226" w:hanging="226"/>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неавтоматизированная обработка;</w:t>
            </w:r>
          </w:p>
          <w:p>
            <w:pPr>
              <w:pStyle w:val="ListParagraph"/>
              <w:widowControl w:val="false"/>
              <w:numPr>
                <w:ilvl w:val="0"/>
                <w:numId w:val="13"/>
              </w:numPr>
              <w:suppressAutoHyphens w:val="true"/>
              <w:spacing w:lineRule="auto" w:line="240" w:before="0" w:after="120"/>
              <w:ind w:left="226" w:hanging="226"/>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автоматизированная обработка;</w:t>
            </w:r>
          </w:p>
          <w:p>
            <w:pPr>
              <w:pStyle w:val="ListParagraph"/>
              <w:widowControl w:val="false"/>
              <w:numPr>
                <w:ilvl w:val="0"/>
                <w:numId w:val="13"/>
              </w:numPr>
              <w:suppressAutoHyphens w:val="true"/>
              <w:spacing w:lineRule="auto" w:line="240" w:before="0" w:after="120"/>
              <w:ind w:left="226" w:hanging="226"/>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смешанная обработка</w:t>
            </w:r>
            <w:r>
              <w:rPr>
                <w:rFonts w:eastAsia="Calibri" w:cs="Times New Roman" w:ascii="Times New Roman" w:hAnsi="Times New Roman"/>
                <w:kern w:val="0"/>
                <w:sz w:val="20"/>
                <w:szCs w:val="20"/>
                <w:lang w:val="en-US" w:eastAsia="en-US" w:bidi="ar-SA"/>
              </w:rPr>
              <w:t>.</w:t>
            </w:r>
          </w:p>
        </w:tc>
        <w:tc>
          <w:tcPr>
            <w:tcW w:w="1955" w:type="dxa"/>
            <w:tcBorders/>
          </w:tcPr>
          <w:p>
            <w:pPr>
              <w:pStyle w:val="Normal"/>
              <w:widowControl w:val="false"/>
              <w:suppressAutoHyphens w:val="true"/>
              <w:spacing w:lineRule="auto" w:line="240" w:before="0" w:after="12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ПДн обрабатываются и хранятся в течение сроков, установленных в согласии субъекта ПДн на обработку его ПДн, либо по достижению целей обработки ПДн, либо до отзыва субъектом согласия на обработку ПДн, либо до наступления иных законных оснований прекращения их обработки.</w:t>
            </w:r>
          </w:p>
          <w:p>
            <w:pPr>
              <w:pStyle w:val="Normal"/>
              <w:widowControl w:val="false"/>
              <w:suppressAutoHyphens w:val="true"/>
              <w:spacing w:lineRule="auto" w:line="240" w:before="0" w:after="120"/>
              <w:jc w:val="left"/>
              <w:rPr>
                <w:rFonts w:ascii="Times New Roman" w:hAnsi="Times New Roman" w:cs="Times New Roman"/>
                <w:sz w:val="20"/>
                <w:szCs w:val="20"/>
              </w:rPr>
            </w:pPr>
            <w:r>
              <w:rPr>
                <w:rFonts w:eastAsia="Calibri" w:cs="Times New Roman" w:ascii="Times New Roman" w:hAnsi="Times New Roman"/>
                <w:kern w:val="0"/>
                <w:sz w:val="22"/>
                <w:szCs w:val="22"/>
                <w:lang w:val="ru-RU" w:eastAsia="en-US" w:bidi="ar-SA"/>
              </w:rPr>
            </w:r>
          </w:p>
          <w:p>
            <w:pPr>
              <w:pStyle w:val="Normal"/>
              <w:widowControl w:val="false"/>
              <w:suppressAutoHyphens w:val="true"/>
              <w:spacing w:lineRule="auto" w:line="240" w:before="0" w:after="12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ПДн субъекта ПДн уничтожаются ответственным лицом Оператора с составлением соответствующего акта.</w:t>
            </w:r>
          </w:p>
        </w:tc>
      </w:tr>
      <w:tr>
        <w:trPr/>
        <w:tc>
          <w:tcPr>
            <w:tcW w:w="472" w:type="dxa"/>
            <w:vMerge w:val="restart"/>
            <w:tcBorders/>
          </w:tcPr>
          <w:p>
            <w:pPr>
              <w:pStyle w:val="Normal"/>
              <w:widowControl w:val="false"/>
              <w:suppressAutoHyphens w:val="true"/>
              <w:spacing w:lineRule="auto" w:line="240" w:before="0" w:after="12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w:t>
            </w:r>
          </w:p>
        </w:tc>
        <w:tc>
          <w:tcPr>
            <w:tcW w:w="9264" w:type="dxa"/>
            <w:gridSpan w:val="4"/>
            <w:tcBorders/>
          </w:tcPr>
          <w:p>
            <w:pPr>
              <w:pStyle w:val="Normal"/>
              <w:widowControl w:val="false"/>
              <w:suppressAutoHyphens w:val="true"/>
              <w:spacing w:lineRule="auto" w:line="240" w:before="0" w:after="12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Цель обработки ПДн: обратная связь с субъектами ПДн, в том числе обработка их запросов и обращений, информирование о работе Сайта (Сайтов).</w:t>
            </w:r>
          </w:p>
        </w:tc>
      </w:tr>
      <w:tr>
        <w:trPr/>
        <w:tc>
          <w:tcPr>
            <w:tcW w:w="472" w:type="dxa"/>
            <w:vMerge w:val="continue"/>
            <w:tcBorders/>
          </w:tcPr>
          <w:p>
            <w:pPr>
              <w:pStyle w:val="Normal"/>
              <w:widowControl w:val="false"/>
              <w:suppressAutoHyphens w:val="true"/>
              <w:spacing w:lineRule="auto" w:line="240" w:before="0" w:after="120"/>
              <w:jc w:val="left"/>
              <w:rPr>
                <w:rFonts w:ascii="Times New Roman" w:hAnsi="Times New Roman" w:cs="Times New Roman"/>
                <w:sz w:val="20"/>
                <w:szCs w:val="20"/>
              </w:rPr>
            </w:pPr>
            <w:r>
              <w:rPr>
                <w:rFonts w:eastAsia="Calibri" w:cs="Times New Roman" w:ascii="Times New Roman" w:hAnsi="Times New Roman"/>
                <w:kern w:val="0"/>
                <w:sz w:val="22"/>
                <w:szCs w:val="22"/>
                <w:lang w:val="ru-RU" w:eastAsia="en-US" w:bidi="ar-SA"/>
              </w:rPr>
            </w:r>
          </w:p>
        </w:tc>
        <w:tc>
          <w:tcPr>
            <w:tcW w:w="2597" w:type="dxa"/>
            <w:tcBorders/>
          </w:tcPr>
          <w:p>
            <w:pPr>
              <w:pStyle w:val="ListParagraph"/>
              <w:widowControl w:val="false"/>
              <w:numPr>
                <w:ilvl w:val="0"/>
                <w:numId w:val="12"/>
              </w:numPr>
              <w:suppressAutoHyphens w:val="true"/>
              <w:spacing w:lineRule="auto" w:line="240" w:before="0" w:after="120"/>
              <w:ind w:left="191" w:hanging="152"/>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клиенты и контрагенты Компании (физические лица);</w:t>
            </w:r>
          </w:p>
          <w:p>
            <w:pPr>
              <w:pStyle w:val="ListParagraph"/>
              <w:widowControl w:val="false"/>
              <w:numPr>
                <w:ilvl w:val="0"/>
                <w:numId w:val="12"/>
              </w:numPr>
              <w:suppressAutoHyphens w:val="true"/>
              <w:spacing w:lineRule="auto" w:line="240" w:before="0" w:after="120"/>
              <w:ind w:left="191" w:hanging="152"/>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представители/работники клиентов и контрагентов Компании (юридических лиц);</w:t>
            </w:r>
          </w:p>
          <w:p>
            <w:pPr>
              <w:pStyle w:val="ListParagraph"/>
              <w:widowControl w:val="false"/>
              <w:numPr>
                <w:ilvl w:val="0"/>
                <w:numId w:val="12"/>
              </w:numPr>
              <w:suppressAutoHyphens w:val="true"/>
              <w:spacing w:lineRule="auto" w:line="240" w:before="0" w:after="120"/>
              <w:ind w:left="191" w:hanging="152"/>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посетители сайта (сайтов) Компании (физические лица).</w:t>
            </w:r>
          </w:p>
        </w:tc>
        <w:tc>
          <w:tcPr>
            <w:tcW w:w="2315" w:type="dxa"/>
            <w:tcBorders/>
          </w:tcPr>
          <w:p>
            <w:pPr>
              <w:pStyle w:val="Normal"/>
              <w:widowControl w:val="false"/>
              <w:suppressAutoHyphens w:val="true"/>
              <w:spacing w:lineRule="auto" w:line="240" w:before="0" w:after="12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ПДн, не относящиеся к специальным категориям ПДн и/или к биометрическим ПДн:</w:t>
            </w:r>
          </w:p>
          <w:p>
            <w:pPr>
              <w:pStyle w:val="ListParagraph"/>
              <w:widowControl w:val="false"/>
              <w:numPr>
                <w:ilvl w:val="0"/>
                <w:numId w:val="13"/>
              </w:numPr>
              <w:suppressAutoHyphens w:val="true"/>
              <w:spacing w:lineRule="auto" w:line="240" w:before="0" w:after="120"/>
              <w:ind w:left="274" w:hanging="274"/>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Фамилия, имя и отчество (последнее при наличии);</w:t>
            </w:r>
          </w:p>
          <w:p>
            <w:pPr>
              <w:pStyle w:val="ListParagraph"/>
              <w:widowControl w:val="false"/>
              <w:numPr>
                <w:ilvl w:val="0"/>
                <w:numId w:val="13"/>
              </w:numPr>
              <w:suppressAutoHyphens w:val="true"/>
              <w:spacing w:lineRule="auto" w:line="240" w:before="0" w:after="120"/>
              <w:ind w:left="274" w:hanging="274"/>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Адрес;</w:t>
            </w:r>
          </w:p>
          <w:p>
            <w:pPr>
              <w:pStyle w:val="ListParagraph"/>
              <w:widowControl w:val="false"/>
              <w:numPr>
                <w:ilvl w:val="0"/>
                <w:numId w:val="13"/>
              </w:numPr>
              <w:suppressAutoHyphens w:val="true"/>
              <w:spacing w:lineRule="auto" w:line="240" w:before="0" w:after="120"/>
              <w:ind w:left="274" w:hanging="274"/>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Номер телефона (в том числе домашний, мобильный, рабочий);</w:t>
            </w:r>
          </w:p>
          <w:p>
            <w:pPr>
              <w:pStyle w:val="ListParagraph"/>
              <w:widowControl w:val="false"/>
              <w:numPr>
                <w:ilvl w:val="0"/>
                <w:numId w:val="13"/>
              </w:numPr>
              <w:suppressAutoHyphens w:val="true"/>
              <w:spacing w:lineRule="auto" w:line="240" w:before="0" w:after="120"/>
              <w:ind w:left="274" w:hanging="274"/>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Адрес электронной почты;</w:t>
            </w:r>
          </w:p>
          <w:p>
            <w:pPr>
              <w:pStyle w:val="ListParagraph"/>
              <w:widowControl w:val="false"/>
              <w:numPr>
                <w:ilvl w:val="0"/>
                <w:numId w:val="13"/>
              </w:numPr>
              <w:suppressAutoHyphens w:val="true"/>
              <w:spacing w:lineRule="auto" w:line="240" w:before="0" w:after="120"/>
              <w:ind w:left="274" w:hanging="274"/>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Иная информация, которую предоставит субъект ПДн.</w:t>
            </w:r>
          </w:p>
        </w:tc>
        <w:tc>
          <w:tcPr>
            <w:tcW w:w="2397" w:type="dxa"/>
            <w:tcBorders/>
          </w:tcPr>
          <w:p>
            <w:pPr>
              <w:pStyle w:val="ListParagraph"/>
              <w:widowControl w:val="false"/>
              <w:numPr>
                <w:ilvl w:val="0"/>
                <w:numId w:val="13"/>
              </w:numPr>
              <w:suppressAutoHyphens w:val="true"/>
              <w:spacing w:lineRule="auto" w:line="240" w:before="0" w:after="120"/>
              <w:ind w:left="226" w:hanging="226"/>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неавтоматизированная обработка;</w:t>
            </w:r>
          </w:p>
          <w:p>
            <w:pPr>
              <w:pStyle w:val="ListParagraph"/>
              <w:widowControl w:val="false"/>
              <w:numPr>
                <w:ilvl w:val="0"/>
                <w:numId w:val="13"/>
              </w:numPr>
              <w:suppressAutoHyphens w:val="true"/>
              <w:spacing w:lineRule="auto" w:line="240" w:before="0" w:after="120"/>
              <w:ind w:left="226" w:hanging="226"/>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автоматизированная обработка;</w:t>
            </w:r>
          </w:p>
          <w:p>
            <w:pPr>
              <w:pStyle w:val="ListParagraph"/>
              <w:widowControl w:val="false"/>
              <w:numPr>
                <w:ilvl w:val="0"/>
                <w:numId w:val="13"/>
              </w:numPr>
              <w:suppressAutoHyphens w:val="true"/>
              <w:spacing w:lineRule="auto" w:line="240" w:before="0" w:after="120"/>
              <w:ind w:left="226" w:hanging="226"/>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смешанная обработка</w:t>
            </w:r>
            <w:r>
              <w:rPr>
                <w:rFonts w:eastAsia="Calibri" w:cs="Times New Roman" w:ascii="Times New Roman" w:hAnsi="Times New Roman"/>
                <w:kern w:val="0"/>
                <w:sz w:val="20"/>
                <w:szCs w:val="20"/>
                <w:lang w:val="en-US" w:eastAsia="en-US" w:bidi="ar-SA"/>
              </w:rPr>
              <w:t>.</w:t>
            </w:r>
          </w:p>
        </w:tc>
        <w:tc>
          <w:tcPr>
            <w:tcW w:w="1955" w:type="dxa"/>
            <w:tcBorders/>
          </w:tcPr>
          <w:p>
            <w:pPr>
              <w:pStyle w:val="Normal"/>
              <w:widowControl w:val="false"/>
              <w:suppressAutoHyphens w:val="true"/>
              <w:spacing w:lineRule="auto" w:line="240" w:before="0" w:after="12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ПДн обрабатываются и хранятся в течение сроков, установленных в согласии субъекта ПДн на обработку его ПДн, либо по достижению целей обработки ПДн, либо до отзыва субъектом согласия на обработку ПДн, либо до наступления иных законных оснований прекращения их обработки.</w:t>
            </w:r>
          </w:p>
          <w:p>
            <w:pPr>
              <w:pStyle w:val="Normal"/>
              <w:widowControl w:val="false"/>
              <w:suppressAutoHyphens w:val="true"/>
              <w:spacing w:lineRule="auto" w:line="240" w:before="0" w:after="120"/>
              <w:jc w:val="left"/>
              <w:rPr>
                <w:rFonts w:ascii="Times New Roman" w:hAnsi="Times New Roman" w:cs="Times New Roman"/>
                <w:sz w:val="20"/>
                <w:szCs w:val="20"/>
              </w:rPr>
            </w:pPr>
            <w:r>
              <w:rPr>
                <w:rFonts w:eastAsia="Calibri" w:cs="Times New Roman" w:ascii="Times New Roman" w:hAnsi="Times New Roman"/>
                <w:kern w:val="0"/>
                <w:sz w:val="22"/>
                <w:szCs w:val="22"/>
                <w:lang w:val="ru-RU" w:eastAsia="en-US" w:bidi="ar-SA"/>
              </w:rPr>
            </w:r>
          </w:p>
          <w:p>
            <w:pPr>
              <w:pStyle w:val="Normal"/>
              <w:widowControl w:val="false"/>
              <w:suppressAutoHyphens w:val="true"/>
              <w:spacing w:lineRule="auto" w:line="240" w:before="0" w:after="12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ПДн субъекта ПДн уничтожаются ответственным лицом Оператора с составлением соответствующего акта.</w:t>
            </w:r>
          </w:p>
        </w:tc>
      </w:tr>
      <w:tr>
        <w:trPr/>
        <w:tc>
          <w:tcPr>
            <w:tcW w:w="472" w:type="dxa"/>
            <w:vMerge w:val="restart"/>
            <w:tcBorders/>
          </w:tcPr>
          <w:p>
            <w:pPr>
              <w:pStyle w:val="Normal"/>
              <w:widowControl w:val="false"/>
              <w:suppressAutoHyphens w:val="true"/>
              <w:spacing w:lineRule="auto" w:line="240" w:before="0" w:after="12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w:t>
            </w:r>
          </w:p>
        </w:tc>
        <w:tc>
          <w:tcPr>
            <w:tcW w:w="9264" w:type="dxa"/>
            <w:gridSpan w:val="4"/>
            <w:tcBorders/>
          </w:tcPr>
          <w:p>
            <w:pPr>
              <w:pStyle w:val="Normal"/>
              <w:widowControl w:val="false"/>
              <w:suppressAutoHyphens w:val="true"/>
              <w:spacing w:lineRule="auto" w:line="240" w:before="0" w:after="12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Цель обработки ПДн: контроль и улучшение качества услуг и сервисов Компании, в том числе предложенных на Сайте (Сайтах), в т.ч. получение отзывов и предложений по различным направлениям работы компании.</w:t>
            </w:r>
          </w:p>
        </w:tc>
      </w:tr>
      <w:tr>
        <w:trPr/>
        <w:tc>
          <w:tcPr>
            <w:tcW w:w="472" w:type="dxa"/>
            <w:vMerge w:val="continue"/>
            <w:tcBorders/>
          </w:tcPr>
          <w:p>
            <w:pPr>
              <w:pStyle w:val="Normal"/>
              <w:widowControl w:val="false"/>
              <w:suppressAutoHyphens w:val="true"/>
              <w:spacing w:lineRule="auto" w:line="240" w:before="0" w:after="120"/>
              <w:jc w:val="left"/>
              <w:rPr>
                <w:rFonts w:ascii="Times New Roman" w:hAnsi="Times New Roman" w:cs="Times New Roman"/>
                <w:sz w:val="20"/>
                <w:szCs w:val="20"/>
              </w:rPr>
            </w:pPr>
            <w:r>
              <w:rPr>
                <w:rFonts w:eastAsia="Calibri" w:cs="Times New Roman" w:ascii="Times New Roman" w:hAnsi="Times New Roman"/>
                <w:kern w:val="0"/>
                <w:sz w:val="22"/>
                <w:szCs w:val="22"/>
                <w:lang w:val="ru-RU" w:eastAsia="en-US" w:bidi="ar-SA"/>
              </w:rPr>
            </w:r>
          </w:p>
        </w:tc>
        <w:tc>
          <w:tcPr>
            <w:tcW w:w="2597" w:type="dxa"/>
            <w:tcBorders/>
          </w:tcPr>
          <w:p>
            <w:pPr>
              <w:pStyle w:val="ListParagraph"/>
              <w:widowControl w:val="false"/>
              <w:numPr>
                <w:ilvl w:val="0"/>
                <w:numId w:val="12"/>
              </w:numPr>
              <w:suppressAutoHyphens w:val="true"/>
              <w:spacing w:lineRule="auto" w:line="240" w:before="0" w:after="120"/>
              <w:ind w:left="191" w:hanging="152"/>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клиенты и контрагенты Компании (физические лица);</w:t>
            </w:r>
          </w:p>
          <w:p>
            <w:pPr>
              <w:pStyle w:val="ListParagraph"/>
              <w:widowControl w:val="false"/>
              <w:numPr>
                <w:ilvl w:val="0"/>
                <w:numId w:val="12"/>
              </w:numPr>
              <w:suppressAutoHyphens w:val="true"/>
              <w:spacing w:lineRule="auto" w:line="240" w:before="0" w:after="120"/>
              <w:ind w:left="191" w:hanging="152"/>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представители/работники клиентов и контрагентов Компании (юридических лиц);</w:t>
            </w:r>
          </w:p>
          <w:p>
            <w:pPr>
              <w:pStyle w:val="ListParagraph"/>
              <w:widowControl w:val="false"/>
              <w:numPr>
                <w:ilvl w:val="0"/>
                <w:numId w:val="12"/>
              </w:numPr>
              <w:suppressAutoHyphens w:val="true"/>
              <w:spacing w:lineRule="auto" w:line="240" w:before="0" w:after="120"/>
              <w:ind w:left="191" w:hanging="152"/>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посетители сайта (сайтов) Компании (физические лица).</w:t>
            </w:r>
          </w:p>
        </w:tc>
        <w:tc>
          <w:tcPr>
            <w:tcW w:w="2315" w:type="dxa"/>
            <w:tcBorders/>
          </w:tcPr>
          <w:p>
            <w:pPr>
              <w:pStyle w:val="Normal"/>
              <w:widowControl w:val="false"/>
              <w:suppressAutoHyphens w:val="true"/>
              <w:spacing w:lineRule="auto" w:line="240" w:before="0" w:after="12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ПДн, не относящиеся к специальным категориям ПДн и/или к биометрическим ПДн:</w:t>
            </w:r>
          </w:p>
          <w:p>
            <w:pPr>
              <w:pStyle w:val="ListParagraph"/>
              <w:widowControl w:val="false"/>
              <w:numPr>
                <w:ilvl w:val="0"/>
                <w:numId w:val="13"/>
              </w:numPr>
              <w:suppressAutoHyphens w:val="true"/>
              <w:spacing w:lineRule="auto" w:line="240" w:before="0" w:after="120"/>
              <w:ind w:left="274" w:hanging="274"/>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Фамилия, имя и отчество (последнее при наличии);</w:t>
            </w:r>
          </w:p>
          <w:p>
            <w:pPr>
              <w:pStyle w:val="ListParagraph"/>
              <w:widowControl w:val="false"/>
              <w:numPr>
                <w:ilvl w:val="0"/>
                <w:numId w:val="13"/>
              </w:numPr>
              <w:suppressAutoHyphens w:val="true"/>
              <w:spacing w:lineRule="auto" w:line="240" w:before="0" w:after="120"/>
              <w:ind w:left="274" w:hanging="274"/>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Адрес проживания;</w:t>
            </w:r>
          </w:p>
          <w:p>
            <w:pPr>
              <w:pStyle w:val="ListParagraph"/>
              <w:widowControl w:val="false"/>
              <w:numPr>
                <w:ilvl w:val="0"/>
                <w:numId w:val="13"/>
              </w:numPr>
              <w:suppressAutoHyphens w:val="true"/>
              <w:spacing w:lineRule="auto" w:line="240" w:before="0" w:after="120"/>
              <w:ind w:left="274" w:hanging="274"/>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Номер телефона (в том числе домашний, мобильный, рабочий);</w:t>
            </w:r>
          </w:p>
          <w:p>
            <w:pPr>
              <w:pStyle w:val="ListParagraph"/>
              <w:widowControl w:val="false"/>
              <w:numPr>
                <w:ilvl w:val="0"/>
                <w:numId w:val="13"/>
              </w:numPr>
              <w:suppressAutoHyphens w:val="true"/>
              <w:spacing w:lineRule="auto" w:line="240" w:before="0" w:after="120"/>
              <w:ind w:left="274" w:hanging="274"/>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Адрес электронной почты</w:t>
            </w:r>
            <w:r>
              <w:rPr>
                <w:rFonts w:eastAsia="Calibri" w:cs="Times New Roman" w:ascii="Times New Roman" w:hAnsi="Times New Roman"/>
                <w:kern w:val="0"/>
                <w:sz w:val="20"/>
                <w:szCs w:val="20"/>
                <w:lang w:val="en-US" w:eastAsia="en-US" w:bidi="ar-SA"/>
              </w:rPr>
              <w:t>.</w:t>
            </w:r>
          </w:p>
        </w:tc>
        <w:tc>
          <w:tcPr>
            <w:tcW w:w="2397" w:type="dxa"/>
            <w:tcBorders/>
          </w:tcPr>
          <w:p>
            <w:pPr>
              <w:pStyle w:val="ListParagraph"/>
              <w:widowControl w:val="false"/>
              <w:numPr>
                <w:ilvl w:val="0"/>
                <w:numId w:val="13"/>
              </w:numPr>
              <w:suppressAutoHyphens w:val="true"/>
              <w:spacing w:lineRule="auto" w:line="240" w:before="0" w:after="120"/>
              <w:ind w:left="226" w:hanging="226"/>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неавтоматизированная обработка;</w:t>
            </w:r>
          </w:p>
          <w:p>
            <w:pPr>
              <w:pStyle w:val="ListParagraph"/>
              <w:widowControl w:val="false"/>
              <w:numPr>
                <w:ilvl w:val="0"/>
                <w:numId w:val="13"/>
              </w:numPr>
              <w:suppressAutoHyphens w:val="true"/>
              <w:spacing w:lineRule="auto" w:line="240" w:before="0" w:after="120"/>
              <w:ind w:left="226" w:hanging="226"/>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автоматизированная обработка;</w:t>
            </w:r>
          </w:p>
          <w:p>
            <w:pPr>
              <w:pStyle w:val="ListParagraph"/>
              <w:widowControl w:val="false"/>
              <w:numPr>
                <w:ilvl w:val="0"/>
                <w:numId w:val="13"/>
              </w:numPr>
              <w:suppressAutoHyphens w:val="true"/>
              <w:spacing w:lineRule="auto" w:line="240" w:before="0" w:after="120"/>
              <w:ind w:left="226" w:hanging="226"/>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смешанная обработка</w:t>
            </w:r>
            <w:r>
              <w:rPr>
                <w:rFonts w:eastAsia="Calibri" w:cs="Times New Roman" w:ascii="Times New Roman" w:hAnsi="Times New Roman"/>
                <w:kern w:val="0"/>
                <w:sz w:val="20"/>
                <w:szCs w:val="20"/>
                <w:lang w:val="en-US" w:eastAsia="en-US" w:bidi="ar-SA"/>
              </w:rPr>
              <w:t>.</w:t>
            </w:r>
          </w:p>
        </w:tc>
        <w:tc>
          <w:tcPr>
            <w:tcW w:w="1955" w:type="dxa"/>
            <w:tcBorders/>
          </w:tcPr>
          <w:p>
            <w:pPr>
              <w:pStyle w:val="Normal"/>
              <w:widowControl w:val="false"/>
              <w:suppressAutoHyphens w:val="true"/>
              <w:spacing w:lineRule="auto" w:line="240" w:before="0" w:after="12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ПДн обрабатываются и хранятся в течение сроков, установленных в согласии субъекта ПДн на обработку его ПДн, либо по достижению целей обработки ПДн, либо до отзыва субъектом согласия на обработку ПДн, либо до наступления иных законных оснований прекращения их обработки.</w:t>
            </w:r>
          </w:p>
          <w:p>
            <w:pPr>
              <w:pStyle w:val="Normal"/>
              <w:widowControl w:val="false"/>
              <w:suppressAutoHyphens w:val="true"/>
              <w:spacing w:lineRule="auto" w:line="240" w:before="0" w:after="120"/>
              <w:jc w:val="left"/>
              <w:rPr>
                <w:rFonts w:ascii="Times New Roman" w:hAnsi="Times New Roman" w:cs="Times New Roman"/>
                <w:sz w:val="20"/>
                <w:szCs w:val="20"/>
              </w:rPr>
            </w:pPr>
            <w:r>
              <w:rPr>
                <w:rFonts w:eastAsia="Calibri" w:cs="Times New Roman" w:ascii="Times New Roman" w:hAnsi="Times New Roman"/>
                <w:kern w:val="0"/>
                <w:sz w:val="22"/>
                <w:szCs w:val="22"/>
                <w:lang w:val="ru-RU" w:eastAsia="en-US" w:bidi="ar-SA"/>
              </w:rPr>
            </w:r>
          </w:p>
          <w:p>
            <w:pPr>
              <w:pStyle w:val="Normal"/>
              <w:widowControl w:val="false"/>
              <w:suppressAutoHyphens w:val="true"/>
              <w:spacing w:lineRule="auto" w:line="240" w:before="0" w:after="12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ПДн субъекта ПДн уничтожаются ответственным лицом Оператора с составлением соответствующего акта.</w:t>
            </w:r>
          </w:p>
        </w:tc>
      </w:tr>
      <w:tr>
        <w:trPr/>
        <w:tc>
          <w:tcPr>
            <w:tcW w:w="472" w:type="dxa"/>
            <w:vMerge w:val="restart"/>
            <w:tcBorders/>
          </w:tcPr>
          <w:p>
            <w:pPr>
              <w:pStyle w:val="Normal"/>
              <w:widowControl w:val="false"/>
              <w:suppressAutoHyphens w:val="true"/>
              <w:spacing w:lineRule="auto" w:line="240" w:before="0" w:after="12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7.</w:t>
            </w:r>
          </w:p>
        </w:tc>
        <w:tc>
          <w:tcPr>
            <w:tcW w:w="9264" w:type="dxa"/>
            <w:gridSpan w:val="4"/>
            <w:tcBorders/>
          </w:tcPr>
          <w:p>
            <w:pPr>
              <w:pStyle w:val="Normal"/>
              <w:widowControl w:val="false"/>
              <w:suppressAutoHyphens w:val="true"/>
              <w:spacing w:lineRule="auto" w:line="240" w:before="0" w:after="12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Цель обработки ПДн: ведение кадровой работы и организации учета работников Компании, регулирование трудовых и иных, непосредственно связанных с ними отношений.</w:t>
            </w:r>
          </w:p>
        </w:tc>
      </w:tr>
      <w:tr>
        <w:trPr/>
        <w:tc>
          <w:tcPr>
            <w:tcW w:w="472" w:type="dxa"/>
            <w:vMerge w:val="continue"/>
            <w:tcBorders/>
          </w:tcPr>
          <w:p>
            <w:pPr>
              <w:pStyle w:val="Normal"/>
              <w:widowControl w:val="false"/>
              <w:suppressAutoHyphens w:val="true"/>
              <w:spacing w:lineRule="auto" w:line="240" w:before="0" w:after="120"/>
              <w:jc w:val="left"/>
              <w:rPr>
                <w:rFonts w:ascii="Times New Roman" w:hAnsi="Times New Roman" w:cs="Times New Roman"/>
                <w:sz w:val="20"/>
                <w:szCs w:val="20"/>
              </w:rPr>
            </w:pPr>
            <w:r>
              <w:rPr>
                <w:rFonts w:eastAsia="Calibri" w:cs="Times New Roman" w:ascii="Times New Roman" w:hAnsi="Times New Roman"/>
                <w:kern w:val="0"/>
                <w:sz w:val="22"/>
                <w:szCs w:val="22"/>
                <w:lang w:val="ru-RU" w:eastAsia="en-US" w:bidi="ar-SA"/>
              </w:rPr>
            </w:r>
          </w:p>
        </w:tc>
        <w:tc>
          <w:tcPr>
            <w:tcW w:w="2597" w:type="dxa"/>
            <w:tcBorders/>
          </w:tcPr>
          <w:p>
            <w:pPr>
              <w:pStyle w:val="Normal"/>
              <w:widowControl w:val="false"/>
              <w:suppressAutoHyphens w:val="true"/>
              <w:spacing w:lineRule="auto" w:line="240" w:before="0" w:after="120"/>
              <w:jc w:val="left"/>
              <w:rPr>
                <w:rFonts w:ascii="Times New Roman" w:hAnsi="Times New Roman" w:cs="Times New Roman"/>
                <w:sz w:val="20"/>
                <w:szCs w:val="20"/>
                <w:lang w:val="en-US"/>
              </w:rPr>
            </w:pPr>
            <w:r>
              <w:rPr>
                <w:rFonts w:eastAsia="Calibri" w:cs="Times New Roman" w:ascii="Times New Roman" w:hAnsi="Times New Roman"/>
                <w:kern w:val="0"/>
                <w:sz w:val="20"/>
                <w:szCs w:val="20"/>
                <w:lang w:val="ru-RU" w:eastAsia="en-US" w:bidi="ar-SA"/>
              </w:rPr>
              <w:t>работники Компании, бывшие работники</w:t>
            </w:r>
            <w:r>
              <w:rPr>
                <w:rFonts w:eastAsia="Calibri" w:cs="Times New Roman" w:ascii="Times New Roman" w:hAnsi="Times New Roman"/>
                <w:kern w:val="0"/>
                <w:sz w:val="20"/>
                <w:szCs w:val="20"/>
                <w:lang w:val="en-US" w:eastAsia="en-US" w:bidi="ar-SA"/>
              </w:rPr>
              <w:t>.</w:t>
            </w:r>
          </w:p>
        </w:tc>
        <w:tc>
          <w:tcPr>
            <w:tcW w:w="2315" w:type="dxa"/>
            <w:tcBorders/>
          </w:tcPr>
          <w:p>
            <w:pPr>
              <w:pStyle w:val="Normal"/>
              <w:widowControl w:val="false"/>
              <w:suppressAutoHyphens w:val="true"/>
              <w:spacing w:lineRule="auto" w:line="240" w:before="0" w:after="12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ПДн, не относящиеся к специальным категориям ПДн и/или к биометрическим ПДн:</w:t>
            </w:r>
          </w:p>
          <w:p>
            <w:pPr>
              <w:pStyle w:val="ListParagraph"/>
              <w:widowControl w:val="false"/>
              <w:numPr>
                <w:ilvl w:val="0"/>
                <w:numId w:val="13"/>
              </w:numPr>
              <w:suppressAutoHyphens w:val="true"/>
              <w:spacing w:lineRule="auto" w:line="240" w:before="0" w:after="120"/>
              <w:ind w:left="274" w:hanging="274"/>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Фамилия, имя и отчество (последнее при наличии);</w:t>
            </w:r>
          </w:p>
          <w:p>
            <w:pPr>
              <w:pStyle w:val="ListParagraph"/>
              <w:widowControl w:val="false"/>
              <w:numPr>
                <w:ilvl w:val="0"/>
                <w:numId w:val="13"/>
              </w:numPr>
              <w:suppressAutoHyphens w:val="true"/>
              <w:spacing w:lineRule="auto" w:line="240" w:before="0" w:after="120"/>
              <w:ind w:left="274" w:hanging="274"/>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Адрес регистрации по мету жительства; адрес фактического проживания;</w:t>
            </w:r>
          </w:p>
          <w:p>
            <w:pPr>
              <w:pStyle w:val="ListParagraph"/>
              <w:widowControl w:val="false"/>
              <w:numPr>
                <w:ilvl w:val="0"/>
                <w:numId w:val="13"/>
              </w:numPr>
              <w:suppressAutoHyphens w:val="true"/>
              <w:spacing w:lineRule="auto" w:line="240" w:before="0" w:after="120"/>
              <w:ind w:left="274" w:hanging="274"/>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Номер телефона (в том числе домашний, мобильный, рабочий);</w:t>
            </w:r>
          </w:p>
          <w:p>
            <w:pPr>
              <w:pStyle w:val="ListParagraph"/>
              <w:widowControl w:val="false"/>
              <w:numPr>
                <w:ilvl w:val="0"/>
                <w:numId w:val="13"/>
              </w:numPr>
              <w:suppressAutoHyphens w:val="true"/>
              <w:spacing w:lineRule="auto" w:line="240" w:before="0" w:after="120"/>
              <w:ind w:left="274" w:hanging="274"/>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Адрес электронной почты;</w:t>
            </w:r>
          </w:p>
          <w:p>
            <w:pPr>
              <w:pStyle w:val="ListParagraph"/>
              <w:widowControl w:val="false"/>
              <w:numPr>
                <w:ilvl w:val="0"/>
                <w:numId w:val="13"/>
              </w:numPr>
              <w:suppressAutoHyphens w:val="true"/>
              <w:spacing w:lineRule="auto" w:line="240" w:before="0" w:after="120"/>
              <w:ind w:left="274" w:hanging="274"/>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Дата рождения (число, месяц, год);</w:t>
            </w:r>
          </w:p>
          <w:p>
            <w:pPr>
              <w:pStyle w:val="ListParagraph"/>
              <w:widowControl w:val="false"/>
              <w:numPr>
                <w:ilvl w:val="0"/>
                <w:numId w:val="13"/>
              </w:numPr>
              <w:suppressAutoHyphens w:val="true"/>
              <w:spacing w:lineRule="auto" w:line="240" w:before="0" w:after="120"/>
              <w:ind w:left="274" w:hanging="274"/>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Гражданство;</w:t>
            </w:r>
          </w:p>
          <w:p>
            <w:pPr>
              <w:pStyle w:val="ListParagraph"/>
              <w:widowControl w:val="false"/>
              <w:numPr>
                <w:ilvl w:val="0"/>
                <w:numId w:val="13"/>
              </w:numPr>
              <w:suppressAutoHyphens w:val="true"/>
              <w:spacing w:lineRule="auto" w:line="240" w:before="0" w:after="120"/>
              <w:ind w:left="274" w:hanging="274"/>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Пол;</w:t>
            </w:r>
          </w:p>
          <w:p>
            <w:pPr>
              <w:pStyle w:val="ListParagraph"/>
              <w:widowControl w:val="false"/>
              <w:numPr>
                <w:ilvl w:val="0"/>
                <w:numId w:val="13"/>
              </w:numPr>
              <w:suppressAutoHyphens w:val="true"/>
              <w:spacing w:lineRule="auto" w:line="240" w:before="0" w:after="120"/>
              <w:ind w:left="274" w:hanging="274"/>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Паспортные данные или данные иного документа, удостоверяющего личность (серия, номер, дата выдачи, наименование органа, выдавшего документ, код подразделения);</w:t>
            </w:r>
          </w:p>
          <w:p>
            <w:pPr>
              <w:pStyle w:val="ListParagraph"/>
              <w:widowControl w:val="false"/>
              <w:numPr>
                <w:ilvl w:val="0"/>
                <w:numId w:val="13"/>
              </w:numPr>
              <w:suppressAutoHyphens w:val="true"/>
              <w:spacing w:lineRule="auto" w:line="240" w:before="0" w:after="120"/>
              <w:ind w:left="274" w:hanging="274"/>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СНИЛС;</w:t>
            </w:r>
          </w:p>
          <w:p>
            <w:pPr>
              <w:pStyle w:val="ListParagraph"/>
              <w:widowControl w:val="false"/>
              <w:numPr>
                <w:ilvl w:val="0"/>
                <w:numId w:val="13"/>
              </w:numPr>
              <w:suppressAutoHyphens w:val="true"/>
              <w:spacing w:lineRule="auto" w:line="240" w:before="0" w:after="120"/>
              <w:ind w:left="274" w:hanging="274"/>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ИНН;</w:t>
            </w:r>
          </w:p>
          <w:p>
            <w:pPr>
              <w:pStyle w:val="ListParagraph"/>
              <w:widowControl w:val="false"/>
              <w:numPr>
                <w:ilvl w:val="0"/>
                <w:numId w:val="13"/>
              </w:numPr>
              <w:suppressAutoHyphens w:val="true"/>
              <w:spacing w:lineRule="auto" w:line="240" w:before="0" w:after="120"/>
              <w:ind w:left="274" w:hanging="274"/>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Сведения об образовании (серия и номер документа об образовании, дата выдачи, наименование образовательного учреждения, даты поступления и окончания учебного заведения, форма обучения, факультет, специальность, квалификация, ученые степени и звания, повышение квалификации);</w:t>
            </w:r>
          </w:p>
          <w:p>
            <w:pPr>
              <w:pStyle w:val="ListParagraph"/>
              <w:widowControl w:val="false"/>
              <w:numPr>
                <w:ilvl w:val="0"/>
                <w:numId w:val="13"/>
              </w:numPr>
              <w:suppressAutoHyphens w:val="true"/>
              <w:spacing w:lineRule="auto" w:line="240" w:before="0" w:after="120"/>
              <w:ind w:left="274" w:hanging="274"/>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Сведения о трудовой деятельности (дата назначения на должность, дата увольнения, должность, подразделение, организация, переводах, об аттестации, наличие поощрений, награждений и (или) дисциплинарных взысканий);</w:t>
            </w:r>
          </w:p>
          <w:p>
            <w:pPr>
              <w:pStyle w:val="ListParagraph"/>
              <w:widowControl w:val="false"/>
              <w:numPr>
                <w:ilvl w:val="0"/>
                <w:numId w:val="13"/>
              </w:numPr>
              <w:suppressAutoHyphens w:val="true"/>
              <w:spacing w:lineRule="auto" w:line="240" w:before="0" w:after="120"/>
              <w:ind w:left="274" w:hanging="274"/>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Сведения о начислении заработной платы и других выплат;</w:t>
            </w:r>
          </w:p>
          <w:p>
            <w:pPr>
              <w:pStyle w:val="ListParagraph"/>
              <w:widowControl w:val="false"/>
              <w:numPr>
                <w:ilvl w:val="0"/>
                <w:numId w:val="13"/>
              </w:numPr>
              <w:suppressAutoHyphens w:val="true"/>
              <w:spacing w:lineRule="auto" w:line="240" w:before="0" w:after="120"/>
              <w:ind w:left="274" w:hanging="274"/>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Реквизиты банковского счета;</w:t>
            </w:r>
          </w:p>
          <w:p>
            <w:pPr>
              <w:pStyle w:val="ListParagraph"/>
              <w:widowControl w:val="false"/>
              <w:numPr>
                <w:ilvl w:val="0"/>
                <w:numId w:val="13"/>
              </w:numPr>
              <w:suppressAutoHyphens w:val="true"/>
              <w:spacing w:lineRule="auto" w:line="240" w:before="0" w:after="120"/>
              <w:ind w:left="274" w:hanging="274"/>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номер банковской карты;</w:t>
            </w:r>
          </w:p>
          <w:p>
            <w:pPr>
              <w:pStyle w:val="ListParagraph"/>
              <w:widowControl w:val="false"/>
              <w:numPr>
                <w:ilvl w:val="0"/>
                <w:numId w:val="13"/>
              </w:numPr>
              <w:suppressAutoHyphens w:val="true"/>
              <w:spacing w:lineRule="auto" w:line="240" w:before="0" w:after="120"/>
              <w:ind w:left="274" w:hanging="274"/>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Информация о составных частях заработной платы, выплаченной и/или причитающейся заработной платы, иных выплатах, удержаниях из выплат за определенный период;</w:t>
            </w:r>
          </w:p>
          <w:p>
            <w:pPr>
              <w:pStyle w:val="ListParagraph"/>
              <w:widowControl w:val="false"/>
              <w:numPr>
                <w:ilvl w:val="0"/>
                <w:numId w:val="13"/>
              </w:numPr>
              <w:suppressAutoHyphens w:val="true"/>
              <w:spacing w:lineRule="auto" w:line="240" w:before="0" w:after="120"/>
              <w:ind w:left="274" w:hanging="274"/>
              <w:contextualSpacing/>
              <w:jc w:val="left"/>
              <w:rPr>
                <w:rFonts w:ascii="Times New Roman" w:hAnsi="Times New Roman"/>
                <w:sz w:val="20"/>
                <w:szCs w:val="20"/>
              </w:rPr>
            </w:pPr>
            <w:r>
              <w:rPr>
                <w:rFonts w:eastAsia="Calibri" w:cs="Times New Roman" w:ascii="Times New Roman" w:hAnsi="Times New Roman"/>
                <w:kern w:val="0"/>
                <w:sz w:val="20"/>
                <w:szCs w:val="20"/>
                <w:lang w:val="ru-RU" w:eastAsia="en-US" w:bidi="ar-SA"/>
              </w:rPr>
              <w:t>Данные военного билета (серия и номер военного билета, дата выдачи, кем выдан, отношение к военной службе, дата</w:t>
            </w:r>
            <w:r>
              <w:rPr>
                <w:rFonts w:eastAsia="Calibri" w:cs="" w:ascii="Times New Roman" w:hAnsi="Times New Roman"/>
                <w:kern w:val="0"/>
                <w:sz w:val="20"/>
                <w:szCs w:val="20"/>
                <w:lang w:val="ru-RU" w:eastAsia="en-US" w:bidi="ar-SA"/>
              </w:rPr>
              <w:t xml:space="preserve"> </w:t>
            </w:r>
            <w:r>
              <w:rPr>
                <w:rFonts w:eastAsia="Calibri" w:cs="Times New Roman" w:ascii="Times New Roman" w:hAnsi="Times New Roman"/>
                <w:kern w:val="0"/>
                <w:sz w:val="20"/>
                <w:szCs w:val="20"/>
                <w:lang w:val="ru-RU" w:eastAsia="en-US" w:bidi="ar-SA"/>
              </w:rPr>
              <w:t>и место прохождения военной службы, сведения о годности к военной службе, сведения об участии в боевых действиях);</w:t>
            </w:r>
          </w:p>
          <w:p>
            <w:pPr>
              <w:pStyle w:val="ListParagraph"/>
              <w:widowControl w:val="false"/>
              <w:numPr>
                <w:ilvl w:val="0"/>
                <w:numId w:val="13"/>
              </w:numPr>
              <w:suppressAutoHyphens w:val="true"/>
              <w:spacing w:lineRule="auto" w:line="240" w:before="0" w:after="120"/>
              <w:ind w:left="274" w:hanging="274"/>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Семейное положение;</w:t>
            </w:r>
          </w:p>
          <w:p>
            <w:pPr>
              <w:pStyle w:val="ListParagraph"/>
              <w:widowControl w:val="false"/>
              <w:numPr>
                <w:ilvl w:val="0"/>
                <w:numId w:val="13"/>
              </w:numPr>
              <w:suppressAutoHyphens w:val="true"/>
              <w:spacing w:lineRule="auto" w:line="240" w:before="0" w:after="120"/>
              <w:ind w:left="274" w:hanging="274"/>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Сведения о составе семьи;</w:t>
            </w:r>
          </w:p>
          <w:p>
            <w:pPr>
              <w:pStyle w:val="ListParagraph"/>
              <w:widowControl w:val="false"/>
              <w:numPr>
                <w:ilvl w:val="0"/>
                <w:numId w:val="13"/>
              </w:numPr>
              <w:suppressAutoHyphens w:val="true"/>
              <w:spacing w:lineRule="auto" w:line="240" w:before="0" w:after="120"/>
              <w:ind w:left="274" w:hanging="274"/>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Сведения формы Т2 (табельный номер, сведения о воинском учете, о владении иностранными языками, оклад, сведения об аттестации, сведения о профессиональной переподготовке, сведения о наградах, поощрениях и почетных званиях, сведения об отпуске, сведения о социальных льготах);</w:t>
            </w:r>
          </w:p>
          <w:p>
            <w:pPr>
              <w:pStyle w:val="ListParagraph"/>
              <w:widowControl w:val="false"/>
              <w:numPr>
                <w:ilvl w:val="0"/>
                <w:numId w:val="13"/>
              </w:numPr>
              <w:suppressAutoHyphens w:val="true"/>
              <w:spacing w:lineRule="auto" w:line="240" w:before="0" w:after="120"/>
              <w:ind w:left="274" w:hanging="274"/>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Данные больничных листов работников (номер больничного листа, дата открытия листа, дата закрытия листа);</w:t>
            </w:r>
          </w:p>
          <w:p>
            <w:pPr>
              <w:pStyle w:val="ListParagraph"/>
              <w:widowControl w:val="false"/>
              <w:numPr>
                <w:ilvl w:val="0"/>
                <w:numId w:val="13"/>
              </w:numPr>
              <w:suppressAutoHyphens w:val="true"/>
              <w:spacing w:lineRule="auto" w:line="240" w:before="0" w:after="120"/>
              <w:ind w:left="274" w:hanging="274"/>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Данные о возможности либо невозможности работы в конкретных условиях труда;</w:t>
            </w:r>
          </w:p>
          <w:p>
            <w:pPr>
              <w:pStyle w:val="ListParagraph"/>
              <w:widowControl w:val="false"/>
              <w:numPr>
                <w:ilvl w:val="0"/>
                <w:numId w:val="13"/>
              </w:numPr>
              <w:suppressAutoHyphens w:val="true"/>
              <w:spacing w:lineRule="auto" w:line="240" w:before="0" w:after="120"/>
              <w:ind w:left="274" w:hanging="274"/>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Сведения по результатам медицинских осмотров;</w:t>
            </w:r>
          </w:p>
          <w:p>
            <w:pPr>
              <w:pStyle w:val="ListParagraph"/>
              <w:widowControl w:val="false"/>
              <w:numPr>
                <w:ilvl w:val="0"/>
                <w:numId w:val="13"/>
              </w:numPr>
              <w:suppressAutoHyphens w:val="true"/>
              <w:spacing w:lineRule="auto" w:line="240" w:before="0" w:after="120"/>
              <w:ind w:left="274" w:hanging="274"/>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сведения об инвалидности;</w:t>
            </w:r>
          </w:p>
          <w:p>
            <w:pPr>
              <w:pStyle w:val="ListParagraph"/>
              <w:widowControl w:val="false"/>
              <w:numPr>
                <w:ilvl w:val="0"/>
                <w:numId w:val="13"/>
              </w:numPr>
              <w:suppressAutoHyphens w:val="true"/>
              <w:spacing w:lineRule="auto" w:line="240" w:before="0" w:after="120"/>
              <w:ind w:left="274" w:hanging="274"/>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сведения об удержании алиментов;</w:t>
            </w:r>
          </w:p>
          <w:p>
            <w:pPr>
              <w:pStyle w:val="ListParagraph"/>
              <w:widowControl w:val="false"/>
              <w:numPr>
                <w:ilvl w:val="0"/>
                <w:numId w:val="13"/>
              </w:numPr>
              <w:suppressAutoHyphens w:val="true"/>
              <w:spacing w:lineRule="auto" w:line="240" w:before="0" w:after="120"/>
              <w:ind w:left="274" w:hanging="274"/>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сведения о социальных льготах, на которые работник имеет право в соответствии с законодательством;</w:t>
            </w:r>
          </w:p>
          <w:p>
            <w:pPr>
              <w:pStyle w:val="ListParagraph"/>
              <w:widowControl w:val="false"/>
              <w:numPr>
                <w:ilvl w:val="0"/>
                <w:numId w:val="13"/>
              </w:numPr>
              <w:suppressAutoHyphens w:val="true"/>
              <w:spacing w:lineRule="auto" w:line="240" w:before="0" w:after="120"/>
              <w:ind w:left="274" w:hanging="274"/>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сведения о доходе с предыдущего места работы;</w:t>
            </w:r>
          </w:p>
          <w:p>
            <w:pPr>
              <w:pStyle w:val="ListParagraph"/>
              <w:widowControl w:val="false"/>
              <w:numPr>
                <w:ilvl w:val="0"/>
                <w:numId w:val="13"/>
              </w:numPr>
              <w:suppressAutoHyphens w:val="true"/>
              <w:spacing w:lineRule="auto" w:line="240" w:before="0" w:after="120"/>
              <w:ind w:left="274" w:hanging="274"/>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данные о регистрации брака;</w:t>
            </w:r>
          </w:p>
          <w:p>
            <w:pPr>
              <w:pStyle w:val="ListParagraph"/>
              <w:widowControl w:val="false"/>
              <w:numPr>
                <w:ilvl w:val="0"/>
                <w:numId w:val="13"/>
              </w:numPr>
              <w:suppressAutoHyphens w:val="true"/>
              <w:spacing w:lineRule="auto" w:line="240" w:before="0" w:after="120"/>
              <w:ind w:left="274" w:hanging="274"/>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реквизиты свидетельства государственной регистрации актов гражданского состояния.</w:t>
            </w:r>
          </w:p>
          <w:p>
            <w:pPr>
              <w:pStyle w:val="ListParagraph"/>
              <w:widowControl w:val="false"/>
              <w:suppressAutoHyphens w:val="true"/>
              <w:spacing w:lineRule="auto" w:line="240" w:before="0" w:after="120"/>
              <w:contextualSpacing/>
              <w:jc w:val="left"/>
              <w:rPr>
                <w:rFonts w:ascii="Times New Roman" w:hAnsi="Times New Roman" w:cs="Times New Roman"/>
                <w:sz w:val="20"/>
                <w:szCs w:val="20"/>
              </w:rPr>
            </w:pPr>
            <w:r>
              <w:rPr>
                <w:rFonts w:eastAsia="Calibri" w:cs="Times New Roman" w:ascii="Times New Roman" w:hAnsi="Times New Roman"/>
                <w:kern w:val="0"/>
                <w:sz w:val="22"/>
                <w:szCs w:val="22"/>
                <w:lang w:val="ru-RU" w:eastAsia="en-US" w:bidi="ar-SA"/>
              </w:rPr>
            </w:r>
          </w:p>
          <w:p>
            <w:pPr>
              <w:pStyle w:val="ListParagraph"/>
              <w:widowControl w:val="false"/>
              <w:suppressAutoHyphens w:val="true"/>
              <w:spacing w:lineRule="auto" w:line="240" w:before="0" w:after="120"/>
              <w:contextualSpacing/>
              <w:jc w:val="left"/>
              <w:rPr>
                <w:rFonts w:ascii="Times New Roman" w:hAnsi="Times New Roman" w:cs="Times New Roman"/>
                <w:sz w:val="20"/>
                <w:szCs w:val="20"/>
              </w:rPr>
            </w:pPr>
            <w:r>
              <w:rPr>
                <w:rFonts w:eastAsia="Calibri" w:cs="Times New Roman" w:ascii="Times New Roman" w:hAnsi="Times New Roman"/>
                <w:kern w:val="0"/>
                <w:sz w:val="22"/>
                <w:szCs w:val="22"/>
                <w:lang w:val="ru-RU" w:eastAsia="en-US" w:bidi="ar-SA"/>
              </w:rPr>
            </w:r>
          </w:p>
          <w:p>
            <w:pPr>
              <w:pStyle w:val="Normal"/>
              <w:widowControl w:val="false"/>
              <w:suppressAutoHyphens w:val="true"/>
              <w:spacing w:lineRule="auto" w:line="240" w:before="0" w:after="12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Биометрические ПДн:</w:t>
            </w:r>
          </w:p>
          <w:p>
            <w:pPr>
              <w:pStyle w:val="Normal"/>
              <w:widowControl w:val="false"/>
              <w:suppressAutoHyphens w:val="true"/>
              <w:spacing w:lineRule="auto" w:line="240" w:before="0" w:after="12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фотографии и видеоизображения.</w:t>
            </w:r>
          </w:p>
        </w:tc>
        <w:tc>
          <w:tcPr>
            <w:tcW w:w="2397" w:type="dxa"/>
            <w:tcBorders/>
          </w:tcPr>
          <w:p>
            <w:pPr>
              <w:pStyle w:val="ListParagraph"/>
              <w:widowControl w:val="false"/>
              <w:numPr>
                <w:ilvl w:val="0"/>
                <w:numId w:val="13"/>
              </w:numPr>
              <w:suppressAutoHyphens w:val="true"/>
              <w:spacing w:lineRule="auto" w:line="240" w:before="0" w:after="120"/>
              <w:ind w:left="226" w:hanging="226"/>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неавтоматизированная обработка;</w:t>
            </w:r>
          </w:p>
          <w:p>
            <w:pPr>
              <w:pStyle w:val="ListParagraph"/>
              <w:widowControl w:val="false"/>
              <w:numPr>
                <w:ilvl w:val="0"/>
                <w:numId w:val="13"/>
              </w:numPr>
              <w:suppressAutoHyphens w:val="true"/>
              <w:spacing w:lineRule="auto" w:line="240" w:before="0" w:after="120"/>
              <w:ind w:left="226" w:hanging="226"/>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автоматизированная обработка;</w:t>
            </w:r>
          </w:p>
          <w:p>
            <w:pPr>
              <w:pStyle w:val="ListParagraph"/>
              <w:widowControl w:val="false"/>
              <w:numPr>
                <w:ilvl w:val="0"/>
                <w:numId w:val="13"/>
              </w:numPr>
              <w:suppressAutoHyphens w:val="true"/>
              <w:spacing w:lineRule="auto" w:line="240" w:before="0" w:after="120"/>
              <w:ind w:left="226" w:hanging="226"/>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смешанная обработка</w:t>
            </w:r>
            <w:r>
              <w:rPr>
                <w:rFonts w:eastAsia="Calibri" w:cs="Times New Roman" w:ascii="Times New Roman" w:hAnsi="Times New Roman"/>
                <w:kern w:val="0"/>
                <w:sz w:val="20"/>
                <w:szCs w:val="20"/>
                <w:lang w:val="en-US" w:eastAsia="en-US" w:bidi="ar-SA"/>
              </w:rPr>
              <w:t>.</w:t>
            </w:r>
          </w:p>
        </w:tc>
        <w:tc>
          <w:tcPr>
            <w:tcW w:w="1955" w:type="dxa"/>
            <w:tcBorders/>
          </w:tcPr>
          <w:p>
            <w:pPr>
              <w:pStyle w:val="Normal"/>
              <w:widowControl w:val="false"/>
              <w:suppressAutoHyphens w:val="true"/>
              <w:spacing w:lineRule="auto" w:line="240" w:before="0" w:after="12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ПДн обрабатываются и хранятся в течение сроков в соответствии с Федеральным законом от 22.10.2004 № 125-ФЗ «Об архивном деле в Российской Федерации» и Приказом Федерального архивного агентства Российской Федерации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pPr>
              <w:pStyle w:val="Normal"/>
              <w:widowControl w:val="false"/>
              <w:suppressAutoHyphens w:val="true"/>
              <w:spacing w:lineRule="auto" w:line="240" w:before="0" w:after="12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от 1 года до 50 лет, а также бессрочно.</w:t>
            </w:r>
          </w:p>
          <w:p>
            <w:pPr>
              <w:pStyle w:val="Normal"/>
              <w:widowControl w:val="false"/>
              <w:suppressAutoHyphens w:val="true"/>
              <w:spacing w:lineRule="auto" w:line="240" w:before="0" w:after="120"/>
              <w:jc w:val="left"/>
              <w:rPr>
                <w:rFonts w:ascii="Times New Roman" w:hAnsi="Times New Roman" w:cs="Times New Roman"/>
                <w:sz w:val="20"/>
                <w:szCs w:val="20"/>
              </w:rPr>
            </w:pPr>
            <w:r>
              <w:rPr>
                <w:rFonts w:eastAsia="Calibri" w:cs="Times New Roman" w:ascii="Times New Roman" w:hAnsi="Times New Roman"/>
                <w:kern w:val="0"/>
                <w:sz w:val="22"/>
                <w:szCs w:val="22"/>
                <w:lang w:val="ru-RU" w:eastAsia="en-US" w:bidi="ar-SA"/>
              </w:rPr>
            </w:r>
          </w:p>
          <w:p>
            <w:pPr>
              <w:pStyle w:val="Normal"/>
              <w:widowControl w:val="false"/>
              <w:suppressAutoHyphens w:val="true"/>
              <w:spacing w:lineRule="auto" w:line="240" w:before="0" w:after="12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ПДн субъекта ПДн уничтожаются ответственным лицом Оператора с составлением соответствующего акта.</w:t>
            </w:r>
          </w:p>
        </w:tc>
      </w:tr>
      <w:tr>
        <w:trPr/>
        <w:tc>
          <w:tcPr>
            <w:tcW w:w="472" w:type="dxa"/>
            <w:vMerge w:val="restart"/>
            <w:tcBorders/>
          </w:tcPr>
          <w:p>
            <w:pPr>
              <w:pStyle w:val="Normal"/>
              <w:widowControl w:val="false"/>
              <w:suppressAutoHyphens w:val="true"/>
              <w:spacing w:lineRule="auto" w:line="240" w:before="0" w:after="12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8.</w:t>
            </w:r>
          </w:p>
        </w:tc>
        <w:tc>
          <w:tcPr>
            <w:tcW w:w="9264" w:type="dxa"/>
            <w:gridSpan w:val="4"/>
            <w:tcBorders/>
          </w:tcPr>
          <w:p>
            <w:pPr>
              <w:pStyle w:val="Normal"/>
              <w:widowControl w:val="false"/>
              <w:suppressAutoHyphens w:val="true"/>
              <w:spacing w:lineRule="auto" w:line="240" w:before="0" w:after="12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Цель обработки ПДн: привлечение и отбор кандидатов на работу в Компанию, в т.ч. предоставление обратной связи кандидатам на вакансии.</w:t>
            </w:r>
          </w:p>
        </w:tc>
      </w:tr>
      <w:tr>
        <w:trPr/>
        <w:tc>
          <w:tcPr>
            <w:tcW w:w="472" w:type="dxa"/>
            <w:vMerge w:val="continue"/>
            <w:tcBorders/>
          </w:tcPr>
          <w:p>
            <w:pPr>
              <w:pStyle w:val="Normal"/>
              <w:widowControl w:val="false"/>
              <w:suppressAutoHyphens w:val="true"/>
              <w:spacing w:lineRule="auto" w:line="240" w:before="0" w:after="120"/>
              <w:jc w:val="left"/>
              <w:rPr>
                <w:rFonts w:ascii="Times New Roman" w:hAnsi="Times New Roman" w:cs="Times New Roman"/>
                <w:sz w:val="20"/>
                <w:szCs w:val="20"/>
              </w:rPr>
            </w:pPr>
            <w:r>
              <w:rPr>
                <w:rFonts w:eastAsia="Calibri" w:cs="Times New Roman" w:ascii="Times New Roman" w:hAnsi="Times New Roman"/>
                <w:kern w:val="0"/>
                <w:sz w:val="22"/>
                <w:szCs w:val="22"/>
                <w:lang w:val="ru-RU" w:eastAsia="en-US" w:bidi="ar-SA"/>
              </w:rPr>
            </w:r>
          </w:p>
        </w:tc>
        <w:tc>
          <w:tcPr>
            <w:tcW w:w="2597" w:type="dxa"/>
            <w:tcBorders/>
          </w:tcPr>
          <w:p>
            <w:pPr>
              <w:pStyle w:val="Normal"/>
              <w:widowControl w:val="false"/>
              <w:suppressAutoHyphens w:val="true"/>
              <w:spacing w:lineRule="auto" w:line="240" w:before="0" w:after="12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кандидаты для приема на работу</w:t>
            </w:r>
          </w:p>
        </w:tc>
        <w:tc>
          <w:tcPr>
            <w:tcW w:w="2315" w:type="dxa"/>
            <w:tcBorders/>
          </w:tcPr>
          <w:p>
            <w:pPr>
              <w:pStyle w:val="Normal"/>
              <w:widowControl w:val="false"/>
              <w:suppressAutoHyphens w:val="true"/>
              <w:spacing w:lineRule="auto" w:line="240" w:before="0" w:after="12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ПДн, не относящиеся к специальным категориям ПДн и/или к биометрическим ПДн:</w:t>
            </w:r>
          </w:p>
          <w:p>
            <w:pPr>
              <w:pStyle w:val="ListParagraph"/>
              <w:widowControl w:val="false"/>
              <w:numPr>
                <w:ilvl w:val="0"/>
                <w:numId w:val="13"/>
              </w:numPr>
              <w:suppressAutoHyphens w:val="true"/>
              <w:spacing w:lineRule="auto" w:line="240" w:before="0" w:after="120"/>
              <w:ind w:left="274" w:hanging="274"/>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Фамилия, имя и отчество (последнее при наличии);</w:t>
            </w:r>
          </w:p>
          <w:p>
            <w:pPr>
              <w:pStyle w:val="ListParagraph"/>
              <w:widowControl w:val="false"/>
              <w:numPr>
                <w:ilvl w:val="0"/>
                <w:numId w:val="13"/>
              </w:numPr>
              <w:suppressAutoHyphens w:val="true"/>
              <w:spacing w:lineRule="auto" w:line="240" w:before="0" w:after="120"/>
              <w:ind w:left="274" w:hanging="274"/>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Адрес фактического проживания;</w:t>
            </w:r>
          </w:p>
          <w:p>
            <w:pPr>
              <w:pStyle w:val="ListParagraph"/>
              <w:widowControl w:val="false"/>
              <w:numPr>
                <w:ilvl w:val="0"/>
                <w:numId w:val="13"/>
              </w:numPr>
              <w:suppressAutoHyphens w:val="true"/>
              <w:spacing w:lineRule="auto" w:line="240" w:before="0" w:after="120"/>
              <w:ind w:left="274" w:hanging="274"/>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Номер телефона (в том числе домашний, мобильный, рабочий);</w:t>
            </w:r>
          </w:p>
          <w:p>
            <w:pPr>
              <w:pStyle w:val="ListParagraph"/>
              <w:widowControl w:val="false"/>
              <w:numPr>
                <w:ilvl w:val="0"/>
                <w:numId w:val="13"/>
              </w:numPr>
              <w:suppressAutoHyphens w:val="true"/>
              <w:spacing w:lineRule="auto" w:line="240" w:before="0" w:after="120"/>
              <w:ind w:left="274" w:hanging="274"/>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Адрес электронной почты;</w:t>
            </w:r>
          </w:p>
          <w:p>
            <w:pPr>
              <w:pStyle w:val="ListParagraph"/>
              <w:widowControl w:val="false"/>
              <w:numPr>
                <w:ilvl w:val="0"/>
                <w:numId w:val="13"/>
              </w:numPr>
              <w:suppressAutoHyphens w:val="true"/>
              <w:spacing w:lineRule="auto" w:line="240" w:before="0" w:after="120"/>
              <w:ind w:left="274" w:hanging="274"/>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Дата рождения (число, месяц, год);</w:t>
            </w:r>
          </w:p>
          <w:p>
            <w:pPr>
              <w:pStyle w:val="ListParagraph"/>
              <w:widowControl w:val="false"/>
              <w:numPr>
                <w:ilvl w:val="0"/>
                <w:numId w:val="13"/>
              </w:numPr>
              <w:suppressAutoHyphens w:val="true"/>
              <w:spacing w:lineRule="auto" w:line="240" w:before="0" w:after="120"/>
              <w:ind w:left="274" w:hanging="274"/>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Гражданство;</w:t>
            </w:r>
          </w:p>
          <w:p>
            <w:pPr>
              <w:pStyle w:val="ListParagraph"/>
              <w:widowControl w:val="false"/>
              <w:numPr>
                <w:ilvl w:val="0"/>
                <w:numId w:val="13"/>
              </w:numPr>
              <w:suppressAutoHyphens w:val="true"/>
              <w:spacing w:lineRule="auto" w:line="240" w:before="0" w:after="120"/>
              <w:ind w:left="274" w:hanging="274"/>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Пол;</w:t>
            </w:r>
          </w:p>
          <w:p>
            <w:pPr>
              <w:pStyle w:val="ListParagraph"/>
              <w:widowControl w:val="false"/>
              <w:numPr>
                <w:ilvl w:val="0"/>
                <w:numId w:val="13"/>
              </w:numPr>
              <w:suppressAutoHyphens w:val="true"/>
              <w:spacing w:lineRule="auto" w:line="240" w:before="0" w:after="120"/>
              <w:ind w:left="274" w:hanging="274"/>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Адрес регистрации;</w:t>
            </w:r>
          </w:p>
          <w:p>
            <w:pPr>
              <w:pStyle w:val="ListParagraph"/>
              <w:widowControl w:val="false"/>
              <w:numPr>
                <w:ilvl w:val="0"/>
                <w:numId w:val="13"/>
              </w:numPr>
              <w:suppressAutoHyphens w:val="true"/>
              <w:spacing w:lineRule="auto" w:line="240" w:before="0" w:after="120"/>
              <w:ind w:left="274" w:hanging="274"/>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Паспортные данные или данные иного документа, удостоверяющего личность (серия, номер, дата выдачи, наименование органа, выдавшего документ, код подразделения);</w:t>
            </w:r>
          </w:p>
          <w:p>
            <w:pPr>
              <w:pStyle w:val="ListParagraph"/>
              <w:widowControl w:val="false"/>
              <w:numPr>
                <w:ilvl w:val="0"/>
                <w:numId w:val="13"/>
              </w:numPr>
              <w:suppressAutoHyphens w:val="true"/>
              <w:spacing w:lineRule="auto" w:line="240" w:before="0" w:after="120"/>
              <w:ind w:left="274" w:hanging="274"/>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Сведения об образовании (серия и номер документа об образовании, дата выдачи, наименование образовательного учреждения, даты поступления и окончания учебного заведения, форма обучения, факультет, специальность, квалификация, ученые степени и звания, повышение квалификации);</w:t>
            </w:r>
          </w:p>
          <w:p>
            <w:pPr>
              <w:pStyle w:val="ListParagraph"/>
              <w:widowControl w:val="false"/>
              <w:numPr>
                <w:ilvl w:val="0"/>
                <w:numId w:val="13"/>
              </w:numPr>
              <w:suppressAutoHyphens w:val="true"/>
              <w:spacing w:lineRule="auto" w:line="240" w:before="0" w:after="120"/>
              <w:ind w:left="274" w:hanging="274"/>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Сведения о трудовой деятельности (дата назначения на должность, дата увольнения, должность, подразделение, организация);</w:t>
            </w:r>
          </w:p>
          <w:p>
            <w:pPr>
              <w:pStyle w:val="ListParagraph"/>
              <w:widowControl w:val="false"/>
              <w:numPr>
                <w:ilvl w:val="0"/>
                <w:numId w:val="13"/>
              </w:numPr>
              <w:suppressAutoHyphens w:val="true"/>
              <w:spacing w:lineRule="auto" w:line="240" w:before="0" w:after="120"/>
              <w:ind w:left="274" w:hanging="274"/>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СНИЛС, ИНН.</w:t>
            </w:r>
          </w:p>
          <w:p>
            <w:pPr>
              <w:pStyle w:val="Normal"/>
              <w:widowControl w:val="false"/>
              <w:suppressAutoHyphens w:val="true"/>
              <w:spacing w:lineRule="auto" w:line="240" w:before="0" w:after="12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Биометрические ПДн:</w:t>
            </w:r>
          </w:p>
          <w:p>
            <w:pPr>
              <w:pStyle w:val="Normal"/>
              <w:widowControl w:val="false"/>
              <w:suppressAutoHyphens w:val="true"/>
              <w:spacing w:lineRule="auto" w:line="240" w:before="0" w:after="12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фотографии и видеоизображения.</w:t>
            </w:r>
          </w:p>
        </w:tc>
        <w:tc>
          <w:tcPr>
            <w:tcW w:w="2397" w:type="dxa"/>
            <w:tcBorders/>
          </w:tcPr>
          <w:p>
            <w:pPr>
              <w:pStyle w:val="ListParagraph"/>
              <w:widowControl w:val="false"/>
              <w:numPr>
                <w:ilvl w:val="0"/>
                <w:numId w:val="13"/>
              </w:numPr>
              <w:suppressAutoHyphens w:val="true"/>
              <w:spacing w:lineRule="auto" w:line="240" w:before="0" w:after="120"/>
              <w:ind w:left="226" w:hanging="226"/>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неавтоматизированная обработка;</w:t>
            </w:r>
          </w:p>
          <w:p>
            <w:pPr>
              <w:pStyle w:val="ListParagraph"/>
              <w:widowControl w:val="false"/>
              <w:numPr>
                <w:ilvl w:val="0"/>
                <w:numId w:val="13"/>
              </w:numPr>
              <w:suppressAutoHyphens w:val="true"/>
              <w:spacing w:lineRule="auto" w:line="240" w:before="0" w:after="120"/>
              <w:ind w:left="226" w:hanging="226"/>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автоматизированная обработка;</w:t>
            </w:r>
          </w:p>
          <w:p>
            <w:pPr>
              <w:pStyle w:val="ListParagraph"/>
              <w:widowControl w:val="false"/>
              <w:numPr>
                <w:ilvl w:val="0"/>
                <w:numId w:val="13"/>
              </w:numPr>
              <w:suppressAutoHyphens w:val="true"/>
              <w:spacing w:lineRule="auto" w:line="240" w:before="0" w:after="120"/>
              <w:ind w:left="226" w:hanging="226"/>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смешанная обработка</w:t>
            </w:r>
            <w:r>
              <w:rPr>
                <w:rFonts w:eastAsia="Calibri" w:cs="Times New Roman" w:ascii="Times New Roman" w:hAnsi="Times New Roman"/>
                <w:kern w:val="0"/>
                <w:sz w:val="20"/>
                <w:szCs w:val="20"/>
                <w:lang w:val="en-US" w:eastAsia="en-US" w:bidi="ar-SA"/>
              </w:rPr>
              <w:t>.</w:t>
            </w:r>
          </w:p>
        </w:tc>
        <w:tc>
          <w:tcPr>
            <w:tcW w:w="1955" w:type="dxa"/>
            <w:tcBorders/>
          </w:tcPr>
          <w:p>
            <w:pPr>
              <w:pStyle w:val="Normal"/>
              <w:widowControl w:val="false"/>
              <w:suppressAutoHyphens w:val="true"/>
              <w:spacing w:lineRule="auto" w:line="240" w:before="0" w:after="12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ПДн обрабатываются и хранятся в течение сроков, установленных в согласии субъекта ПДн на обработку его ПДн, либо по достижению целей обработки ПДн, либо до отзыва субъектом согласия на обработку ПДн, либо до наступления иных законных оснований прекращения их обработки.</w:t>
            </w:r>
          </w:p>
          <w:p>
            <w:pPr>
              <w:pStyle w:val="Normal"/>
              <w:widowControl w:val="false"/>
              <w:suppressAutoHyphens w:val="true"/>
              <w:spacing w:lineRule="auto" w:line="240" w:before="0" w:after="120"/>
              <w:jc w:val="left"/>
              <w:rPr>
                <w:rFonts w:ascii="Times New Roman" w:hAnsi="Times New Roman" w:cs="Times New Roman"/>
                <w:sz w:val="20"/>
                <w:szCs w:val="20"/>
              </w:rPr>
            </w:pPr>
            <w:r>
              <w:rPr>
                <w:rFonts w:eastAsia="Calibri" w:cs="Times New Roman" w:ascii="Times New Roman" w:hAnsi="Times New Roman"/>
                <w:kern w:val="0"/>
                <w:sz w:val="22"/>
                <w:szCs w:val="22"/>
                <w:lang w:val="ru-RU" w:eastAsia="en-US" w:bidi="ar-SA"/>
              </w:rPr>
            </w:r>
          </w:p>
          <w:p>
            <w:pPr>
              <w:pStyle w:val="Normal"/>
              <w:widowControl w:val="false"/>
              <w:suppressAutoHyphens w:val="true"/>
              <w:spacing w:lineRule="auto" w:line="240" w:before="0" w:after="12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ПДн субъекта ПДн уничтожаются ответственным лицом Оператора с составлением соответствующего акта.</w:t>
            </w:r>
          </w:p>
        </w:tc>
      </w:tr>
      <w:tr>
        <w:trPr/>
        <w:tc>
          <w:tcPr>
            <w:tcW w:w="472" w:type="dxa"/>
            <w:vMerge w:val="restart"/>
            <w:tcBorders/>
          </w:tcPr>
          <w:p>
            <w:pPr>
              <w:pStyle w:val="Normal"/>
              <w:keepNext w:val="true"/>
              <w:widowControl w:val="false"/>
              <w:suppressAutoHyphens w:val="true"/>
              <w:spacing w:lineRule="auto" w:line="240" w:before="0" w:after="12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9.</w:t>
            </w:r>
          </w:p>
        </w:tc>
        <w:tc>
          <w:tcPr>
            <w:tcW w:w="9264" w:type="dxa"/>
            <w:gridSpan w:val="4"/>
            <w:tcBorders/>
          </w:tcPr>
          <w:p>
            <w:pPr>
              <w:pStyle w:val="Normal"/>
              <w:keepNext w:val="true"/>
              <w:widowControl w:val="false"/>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Цель обработки ПДн: формирование статистической отчетности.</w:t>
            </w:r>
          </w:p>
        </w:tc>
      </w:tr>
      <w:tr>
        <w:trPr/>
        <w:tc>
          <w:tcPr>
            <w:tcW w:w="472" w:type="dxa"/>
            <w:vMerge w:val="continue"/>
            <w:tcBorders/>
          </w:tcPr>
          <w:p>
            <w:pPr>
              <w:pStyle w:val="Normal"/>
              <w:widowControl w:val="false"/>
              <w:suppressAutoHyphens w:val="true"/>
              <w:spacing w:lineRule="auto" w:line="240" w:before="0" w:after="120"/>
              <w:jc w:val="left"/>
              <w:rPr>
                <w:rFonts w:ascii="Times New Roman" w:hAnsi="Times New Roman" w:cs="Times New Roman"/>
                <w:sz w:val="20"/>
                <w:szCs w:val="20"/>
              </w:rPr>
            </w:pPr>
            <w:r>
              <w:rPr>
                <w:rFonts w:eastAsia="Calibri" w:cs="Times New Roman" w:ascii="Times New Roman" w:hAnsi="Times New Roman"/>
                <w:kern w:val="0"/>
                <w:sz w:val="22"/>
                <w:szCs w:val="22"/>
                <w:lang w:val="ru-RU" w:eastAsia="en-US" w:bidi="ar-SA"/>
              </w:rPr>
            </w:r>
          </w:p>
        </w:tc>
        <w:tc>
          <w:tcPr>
            <w:tcW w:w="2597" w:type="dxa"/>
            <w:tcBorders/>
          </w:tcPr>
          <w:p>
            <w:pPr>
              <w:pStyle w:val="Normal"/>
              <w:widowControl w:val="false"/>
              <w:suppressAutoHyphens w:val="true"/>
              <w:spacing w:lineRule="auto" w:line="240" w:before="0" w:after="12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посетители Сайта (Сайтов) Компании (физические лица)</w:t>
            </w:r>
          </w:p>
        </w:tc>
        <w:tc>
          <w:tcPr>
            <w:tcW w:w="2315" w:type="dxa"/>
            <w:tcBorders/>
          </w:tcPr>
          <w:p>
            <w:pPr>
              <w:pStyle w:val="Normal"/>
              <w:widowControl w:val="false"/>
              <w:suppressAutoHyphens w:val="true"/>
              <w:spacing w:lineRule="auto" w:line="240" w:before="0" w:after="12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ПДн, не относящиеся к специальным категориям ПДн и/или к биометрическим ПДн:</w:t>
            </w:r>
          </w:p>
          <w:p>
            <w:pPr>
              <w:pStyle w:val="ListParagraph"/>
              <w:widowControl w:val="false"/>
              <w:numPr>
                <w:ilvl w:val="0"/>
                <w:numId w:val="13"/>
              </w:numPr>
              <w:suppressAutoHyphens w:val="true"/>
              <w:spacing w:lineRule="auto" w:line="240" w:before="0" w:after="120"/>
              <w:ind w:left="274" w:hanging="274"/>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Фамилия, имя и отчество (последнее при наличии);</w:t>
            </w:r>
          </w:p>
          <w:p>
            <w:pPr>
              <w:pStyle w:val="ListParagraph"/>
              <w:widowControl w:val="false"/>
              <w:numPr>
                <w:ilvl w:val="0"/>
                <w:numId w:val="13"/>
              </w:numPr>
              <w:suppressAutoHyphens w:val="true"/>
              <w:spacing w:lineRule="auto" w:line="240" w:before="0" w:after="120"/>
              <w:ind w:left="274" w:hanging="274"/>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Адрес;</w:t>
            </w:r>
          </w:p>
          <w:p>
            <w:pPr>
              <w:pStyle w:val="ListParagraph"/>
              <w:widowControl w:val="false"/>
              <w:numPr>
                <w:ilvl w:val="0"/>
                <w:numId w:val="13"/>
              </w:numPr>
              <w:suppressAutoHyphens w:val="true"/>
              <w:spacing w:lineRule="auto" w:line="240" w:before="0" w:after="120"/>
              <w:ind w:left="274" w:hanging="274"/>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Номер телефона (в том числе домашний, мобильный, рабочий);</w:t>
            </w:r>
          </w:p>
          <w:p>
            <w:pPr>
              <w:pStyle w:val="ListParagraph"/>
              <w:widowControl w:val="false"/>
              <w:numPr>
                <w:ilvl w:val="0"/>
                <w:numId w:val="13"/>
              </w:numPr>
              <w:suppressAutoHyphens w:val="true"/>
              <w:spacing w:lineRule="auto" w:line="240" w:before="0" w:after="120"/>
              <w:ind w:left="274" w:hanging="274"/>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Адрес электронной почты;</w:t>
            </w:r>
          </w:p>
          <w:p>
            <w:pPr>
              <w:pStyle w:val="ListParagraph"/>
              <w:widowControl w:val="false"/>
              <w:numPr>
                <w:ilvl w:val="0"/>
                <w:numId w:val="13"/>
              </w:numPr>
              <w:suppressAutoHyphens w:val="true"/>
              <w:spacing w:lineRule="auto" w:line="240" w:before="0" w:after="120"/>
              <w:ind w:left="274" w:hanging="274"/>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История запросов и просмотров на Сайте и его сервисах.</w:t>
            </w:r>
          </w:p>
        </w:tc>
        <w:tc>
          <w:tcPr>
            <w:tcW w:w="2397" w:type="dxa"/>
            <w:tcBorders/>
          </w:tcPr>
          <w:p>
            <w:pPr>
              <w:pStyle w:val="ListParagraph"/>
              <w:widowControl w:val="false"/>
              <w:numPr>
                <w:ilvl w:val="0"/>
                <w:numId w:val="13"/>
              </w:numPr>
              <w:suppressAutoHyphens w:val="true"/>
              <w:spacing w:before="0" w:after="120"/>
              <w:ind w:left="226" w:hanging="226"/>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автоматизированная обработка;</w:t>
            </w:r>
          </w:p>
          <w:p>
            <w:pPr>
              <w:pStyle w:val="ListParagraph"/>
              <w:widowControl w:val="false"/>
              <w:numPr>
                <w:ilvl w:val="0"/>
                <w:numId w:val="13"/>
              </w:numPr>
              <w:suppressAutoHyphens w:val="true"/>
              <w:spacing w:before="0" w:after="120"/>
              <w:ind w:left="226" w:hanging="226"/>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смешанная обработка</w:t>
            </w:r>
            <w:r>
              <w:rPr>
                <w:rFonts w:eastAsia="Calibri" w:cs="Times New Roman" w:ascii="Times New Roman" w:hAnsi="Times New Roman"/>
                <w:kern w:val="0"/>
                <w:sz w:val="20"/>
                <w:szCs w:val="20"/>
                <w:lang w:val="en-US" w:eastAsia="en-US" w:bidi="ar-SA"/>
              </w:rPr>
              <w:t>.</w:t>
            </w:r>
          </w:p>
        </w:tc>
        <w:tc>
          <w:tcPr>
            <w:tcW w:w="1955" w:type="dxa"/>
            <w:tcBorders/>
          </w:tcPr>
          <w:p>
            <w:pPr>
              <w:pStyle w:val="Normal"/>
              <w:widowControl w:val="false"/>
              <w:suppressAutoHyphens w:val="true"/>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ПДн обрабатываются и хранятся в течение сроков, установленных в согласии субъекта ПДн на обработку его ПДн, либо по достижению целей обработки ПДн, либо до отзыва субъектом согласия на обработку ПДн, либо до наступления иных законных оснований прекращения их обработки.</w:t>
            </w:r>
          </w:p>
          <w:p>
            <w:pPr>
              <w:pStyle w:val="Normal"/>
              <w:widowControl w:val="false"/>
              <w:suppressAutoHyphens w:val="true"/>
              <w:spacing w:lineRule="auto" w:line="240" w:before="0" w:after="120"/>
              <w:jc w:val="left"/>
              <w:rPr>
                <w:rFonts w:ascii="Times New Roman" w:hAnsi="Times New Roman" w:cs="Times New Roman"/>
                <w:sz w:val="20"/>
                <w:szCs w:val="20"/>
              </w:rPr>
            </w:pPr>
            <w:r>
              <w:rPr>
                <w:rFonts w:eastAsia="Calibri" w:cs="Times New Roman" w:ascii="Times New Roman" w:hAnsi="Times New Roman"/>
                <w:kern w:val="0"/>
                <w:sz w:val="22"/>
                <w:szCs w:val="22"/>
                <w:lang w:val="ru-RU" w:eastAsia="en-US" w:bidi="ar-SA"/>
              </w:rPr>
            </w:r>
          </w:p>
          <w:p>
            <w:pPr>
              <w:pStyle w:val="Normal"/>
              <w:widowControl w:val="false"/>
              <w:suppressAutoHyphens w:val="true"/>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2"/>
                <w:szCs w:val="22"/>
                <w:lang w:val="ru-RU" w:eastAsia="en-US" w:bidi="ar-SA"/>
              </w:rPr>
            </w:r>
          </w:p>
        </w:tc>
      </w:tr>
      <w:tr>
        <w:trPr/>
        <w:tc>
          <w:tcPr>
            <w:tcW w:w="472" w:type="dxa"/>
            <w:vMerge w:val="restart"/>
            <w:tcBorders/>
          </w:tcPr>
          <w:p>
            <w:pPr>
              <w:pStyle w:val="Normal"/>
              <w:widowControl w:val="false"/>
              <w:suppressAutoHyphens w:val="true"/>
              <w:spacing w:lineRule="auto" w:line="240" w:before="0" w:after="12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10.</w:t>
            </w:r>
          </w:p>
        </w:tc>
        <w:tc>
          <w:tcPr>
            <w:tcW w:w="9264" w:type="dxa"/>
            <w:gridSpan w:val="4"/>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Цель обработки ПДн: осуществление иных функций, полномочий и обязанностей, возложенных на Оператора законодательством РФ.</w:t>
            </w:r>
          </w:p>
        </w:tc>
      </w:tr>
      <w:tr>
        <w:trPr/>
        <w:tc>
          <w:tcPr>
            <w:tcW w:w="472" w:type="dxa"/>
            <w:vMerge w:val="continue"/>
            <w:tcBorders/>
          </w:tcPr>
          <w:p>
            <w:pPr>
              <w:pStyle w:val="Normal"/>
              <w:widowControl w:val="false"/>
              <w:suppressAutoHyphens w:val="true"/>
              <w:spacing w:lineRule="auto" w:line="240" w:before="0" w:after="120"/>
              <w:jc w:val="left"/>
              <w:rPr>
                <w:rFonts w:ascii="Times New Roman" w:hAnsi="Times New Roman" w:cs="Times New Roman"/>
                <w:sz w:val="20"/>
                <w:szCs w:val="20"/>
              </w:rPr>
            </w:pPr>
            <w:r>
              <w:rPr>
                <w:rFonts w:eastAsia="Calibri" w:cs="Times New Roman" w:ascii="Times New Roman" w:hAnsi="Times New Roman"/>
                <w:kern w:val="0"/>
                <w:sz w:val="22"/>
                <w:szCs w:val="22"/>
                <w:lang w:val="ru-RU" w:eastAsia="en-US" w:bidi="ar-SA"/>
              </w:rPr>
            </w:r>
          </w:p>
        </w:tc>
        <w:tc>
          <w:tcPr>
            <w:tcW w:w="2597" w:type="dxa"/>
            <w:tcBorders/>
          </w:tcPr>
          <w:p>
            <w:pPr>
              <w:pStyle w:val="Normal"/>
              <w:widowControl w:val="false"/>
              <w:suppressAutoHyphens w:val="true"/>
              <w:spacing w:lineRule="auto" w:line="240" w:before="0" w:after="12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посетители Сайта (Сайтов) Компании (физические лица)</w:t>
            </w:r>
          </w:p>
        </w:tc>
        <w:tc>
          <w:tcPr>
            <w:tcW w:w="2315" w:type="dxa"/>
            <w:tcBorders/>
          </w:tcPr>
          <w:p>
            <w:pPr>
              <w:pStyle w:val="Normal"/>
              <w:widowControl w:val="false"/>
              <w:suppressAutoHyphens w:val="true"/>
              <w:spacing w:lineRule="auto" w:line="240" w:before="0" w:after="12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ПДн, не относящиеся к специальным категориям ПДн и/или к биометрическим ПДн:</w:t>
            </w:r>
          </w:p>
          <w:p>
            <w:pPr>
              <w:pStyle w:val="ListParagraph"/>
              <w:widowControl w:val="false"/>
              <w:numPr>
                <w:ilvl w:val="0"/>
                <w:numId w:val="13"/>
              </w:numPr>
              <w:suppressAutoHyphens w:val="true"/>
              <w:spacing w:lineRule="auto" w:line="240" w:before="0" w:after="120"/>
              <w:ind w:left="274" w:hanging="274"/>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Фамилия, имя и отчество (последнее при наличии);</w:t>
            </w:r>
          </w:p>
          <w:p>
            <w:pPr>
              <w:pStyle w:val="ListParagraph"/>
              <w:widowControl w:val="false"/>
              <w:numPr>
                <w:ilvl w:val="0"/>
                <w:numId w:val="13"/>
              </w:numPr>
              <w:suppressAutoHyphens w:val="true"/>
              <w:spacing w:lineRule="auto" w:line="240" w:before="0" w:after="120"/>
              <w:ind w:left="274" w:hanging="274"/>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Адрес;</w:t>
            </w:r>
          </w:p>
          <w:p>
            <w:pPr>
              <w:pStyle w:val="ListParagraph"/>
              <w:widowControl w:val="false"/>
              <w:numPr>
                <w:ilvl w:val="0"/>
                <w:numId w:val="13"/>
              </w:numPr>
              <w:suppressAutoHyphens w:val="true"/>
              <w:spacing w:lineRule="auto" w:line="240" w:before="0" w:after="120"/>
              <w:ind w:left="274" w:hanging="274"/>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Номер телефона (в том числе домашний, мобильный, рабочий);</w:t>
            </w:r>
          </w:p>
          <w:p>
            <w:pPr>
              <w:pStyle w:val="ListParagraph"/>
              <w:widowControl w:val="false"/>
              <w:numPr>
                <w:ilvl w:val="0"/>
                <w:numId w:val="13"/>
              </w:numPr>
              <w:suppressAutoHyphens w:val="true"/>
              <w:spacing w:lineRule="auto" w:line="240" w:before="0" w:after="120"/>
              <w:ind w:left="274" w:hanging="274"/>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Адрес электронной почты</w:t>
            </w:r>
            <w:r>
              <w:rPr>
                <w:rFonts w:eastAsia="Calibri" w:cs="Times New Roman" w:ascii="Times New Roman" w:hAnsi="Times New Roman"/>
                <w:kern w:val="0"/>
                <w:sz w:val="20"/>
                <w:szCs w:val="20"/>
                <w:lang w:val="en-US" w:eastAsia="en-US" w:bidi="ar-SA"/>
              </w:rPr>
              <w:t>.</w:t>
            </w:r>
          </w:p>
          <w:p>
            <w:pPr>
              <w:pStyle w:val="Normal"/>
              <w:widowControl w:val="false"/>
              <w:suppressAutoHyphens w:val="true"/>
              <w:spacing w:lineRule="auto" w:line="240" w:before="0" w:after="120"/>
              <w:jc w:val="left"/>
              <w:rPr>
                <w:rFonts w:ascii="Times New Roman" w:hAnsi="Times New Roman" w:cs="Times New Roman"/>
                <w:sz w:val="20"/>
                <w:szCs w:val="20"/>
              </w:rPr>
            </w:pPr>
            <w:r>
              <w:rPr>
                <w:rFonts w:eastAsia="Calibri" w:cs="Times New Roman" w:ascii="Times New Roman" w:hAnsi="Times New Roman"/>
                <w:kern w:val="0"/>
                <w:sz w:val="22"/>
                <w:szCs w:val="22"/>
                <w:lang w:val="ru-RU" w:eastAsia="en-US" w:bidi="ar-SA"/>
              </w:rPr>
            </w:r>
          </w:p>
        </w:tc>
        <w:tc>
          <w:tcPr>
            <w:tcW w:w="2397" w:type="dxa"/>
            <w:tcBorders/>
          </w:tcPr>
          <w:p>
            <w:pPr>
              <w:pStyle w:val="ListParagraph"/>
              <w:widowControl w:val="false"/>
              <w:numPr>
                <w:ilvl w:val="0"/>
                <w:numId w:val="13"/>
              </w:numPr>
              <w:suppressAutoHyphens w:val="true"/>
              <w:spacing w:lineRule="auto" w:line="240" w:before="0" w:after="120"/>
              <w:ind w:left="226" w:hanging="226"/>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неавтоматизированная обработка;</w:t>
            </w:r>
          </w:p>
          <w:p>
            <w:pPr>
              <w:pStyle w:val="ListParagraph"/>
              <w:widowControl w:val="false"/>
              <w:numPr>
                <w:ilvl w:val="0"/>
                <w:numId w:val="13"/>
              </w:numPr>
              <w:suppressAutoHyphens w:val="true"/>
              <w:spacing w:lineRule="auto" w:line="240" w:before="0" w:after="120"/>
              <w:ind w:left="226" w:hanging="226"/>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автоматизированная обработка;</w:t>
            </w:r>
          </w:p>
          <w:p>
            <w:pPr>
              <w:pStyle w:val="ListParagraph"/>
              <w:widowControl w:val="false"/>
              <w:numPr>
                <w:ilvl w:val="0"/>
                <w:numId w:val="13"/>
              </w:numPr>
              <w:suppressAutoHyphens w:val="true"/>
              <w:spacing w:lineRule="auto" w:line="240" w:before="0" w:after="120"/>
              <w:ind w:left="226" w:hanging="226"/>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смешанная обработка</w:t>
            </w:r>
            <w:r>
              <w:rPr>
                <w:rFonts w:eastAsia="Calibri" w:cs="Times New Roman" w:ascii="Times New Roman" w:hAnsi="Times New Roman"/>
                <w:kern w:val="0"/>
                <w:sz w:val="20"/>
                <w:szCs w:val="20"/>
                <w:lang w:val="en-US" w:eastAsia="en-US" w:bidi="ar-SA"/>
              </w:rPr>
              <w:t>.</w:t>
            </w:r>
          </w:p>
        </w:tc>
        <w:tc>
          <w:tcPr>
            <w:tcW w:w="1955" w:type="dxa"/>
            <w:tcBorders/>
          </w:tcPr>
          <w:p>
            <w:pPr>
              <w:pStyle w:val="Normal"/>
              <w:widowControl w:val="false"/>
              <w:suppressAutoHyphens w:val="true"/>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ПДн обрабатываются и хранятся в течение сроков, установленных в согласии субъекта ПДн на обработку его ПДн, либо по достижению целей обработки ПДн, либо до отзыва субъектом согласия на обработку ПДн, либо до наступления иных законных оснований прекращения их обработки.</w:t>
            </w:r>
          </w:p>
          <w:p>
            <w:pPr>
              <w:pStyle w:val="Normal"/>
              <w:widowControl w:val="false"/>
              <w:suppressAutoHyphens w:val="true"/>
              <w:spacing w:lineRule="auto" w:line="240" w:before="0" w:after="120"/>
              <w:jc w:val="left"/>
              <w:rPr>
                <w:rFonts w:ascii="Times New Roman" w:hAnsi="Times New Roman" w:cs="Times New Roman"/>
                <w:sz w:val="20"/>
                <w:szCs w:val="20"/>
              </w:rPr>
            </w:pPr>
            <w:r>
              <w:rPr>
                <w:rFonts w:eastAsia="Calibri" w:cs="Times New Roman" w:ascii="Times New Roman" w:hAnsi="Times New Roman"/>
                <w:kern w:val="0"/>
                <w:sz w:val="22"/>
                <w:szCs w:val="22"/>
                <w:lang w:val="ru-RU" w:eastAsia="en-US" w:bidi="ar-SA"/>
              </w:rPr>
            </w:r>
          </w:p>
          <w:p>
            <w:pPr>
              <w:pStyle w:val="Normal"/>
              <w:widowControl w:val="false"/>
              <w:suppressAutoHyphens w:val="true"/>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2"/>
                <w:szCs w:val="22"/>
                <w:lang w:val="ru-RU" w:eastAsia="en-US" w:bidi="ar-SA"/>
              </w:rPr>
            </w:r>
          </w:p>
          <w:p>
            <w:pPr>
              <w:pStyle w:val="Normal"/>
              <w:widowControl w:val="false"/>
              <w:suppressAutoHyphens w:val="true"/>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2"/>
                <w:szCs w:val="22"/>
                <w:lang w:val="ru-RU" w:eastAsia="en-US" w:bidi="ar-SA"/>
              </w:rPr>
            </w:r>
          </w:p>
        </w:tc>
      </w:tr>
      <w:tr>
        <w:trPr/>
        <w:tc>
          <w:tcPr>
            <w:tcW w:w="472" w:type="dxa"/>
            <w:tcBorders>
              <w:top w:val="nil"/>
            </w:tcBorders>
          </w:tcPr>
          <w:p>
            <w:pPr>
              <w:pStyle w:val="Normal"/>
              <w:widowControl w:val="false"/>
              <w:suppressAutoHyphens w:val="true"/>
              <w:spacing w:lineRule="auto" w:line="240" w:before="0" w:after="12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11.</w:t>
            </w:r>
          </w:p>
        </w:tc>
        <w:tc>
          <w:tcPr>
            <w:tcW w:w="9264" w:type="dxa"/>
            <w:gridSpan w:val="4"/>
            <w:tcBorders>
              <w:top w:val="nil"/>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Цель обработки ПДн: Улучшение качества обслуживания Пользователей и модернизация Сайта.</w:t>
            </w:r>
          </w:p>
          <w:p>
            <w:pPr>
              <w:pStyle w:val="Normal"/>
              <w:widowControl w:val="false"/>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2"/>
                <w:szCs w:val="22"/>
                <w:lang w:val="ru-RU" w:eastAsia="en-US" w:bidi="ar-SA"/>
              </w:rPr>
            </w:r>
          </w:p>
        </w:tc>
      </w:tr>
      <w:tr>
        <w:trPr/>
        <w:tc>
          <w:tcPr>
            <w:tcW w:w="472" w:type="dxa"/>
            <w:tcBorders>
              <w:top w:val="nil"/>
            </w:tcBorders>
          </w:tcPr>
          <w:p>
            <w:pPr>
              <w:pStyle w:val="Normal"/>
              <w:widowControl w:val="false"/>
              <w:suppressAutoHyphens w:val="true"/>
              <w:spacing w:lineRule="auto" w:line="240" w:before="0" w:after="120"/>
              <w:jc w:val="left"/>
              <w:rPr>
                <w:rFonts w:ascii="Times New Roman" w:hAnsi="Times New Roman" w:cs="Times New Roman"/>
                <w:sz w:val="20"/>
                <w:szCs w:val="20"/>
              </w:rPr>
            </w:pPr>
            <w:r>
              <w:rPr>
                <w:rFonts w:eastAsia="Calibri" w:cs="Times New Roman" w:ascii="Times New Roman" w:hAnsi="Times New Roman"/>
                <w:kern w:val="0"/>
                <w:sz w:val="22"/>
                <w:szCs w:val="22"/>
                <w:lang w:val="ru-RU" w:eastAsia="en-US" w:bidi="ar-SA"/>
              </w:rPr>
            </w:r>
          </w:p>
        </w:tc>
        <w:tc>
          <w:tcPr>
            <w:tcW w:w="2597" w:type="dxa"/>
            <w:tcBorders>
              <w:top w:val="nil"/>
            </w:tcBorders>
          </w:tcPr>
          <w:p>
            <w:pPr>
              <w:pStyle w:val="Normal"/>
              <w:widowControl w:val="false"/>
              <w:suppressAutoHyphens w:val="true"/>
              <w:spacing w:lineRule="auto" w:line="240" w:before="0" w:after="12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посетители Сайта (Сайтов) Компании (физические лица)</w:t>
            </w:r>
          </w:p>
        </w:tc>
        <w:tc>
          <w:tcPr>
            <w:tcW w:w="2315" w:type="dxa"/>
            <w:tcBorders>
              <w:top w:val="nil"/>
            </w:tcBorders>
          </w:tcPr>
          <w:p>
            <w:pPr>
              <w:pStyle w:val="Normal"/>
              <w:widowControl w:val="false"/>
              <w:suppressAutoHyphens w:val="true"/>
              <w:spacing w:lineRule="auto" w:line="240" w:before="0" w:after="12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ПДн, не относящиеся к специальным категориям ПДн и/или к биометрическим ПДн:</w:t>
            </w:r>
          </w:p>
          <w:p>
            <w:pPr>
              <w:pStyle w:val="ListParagraph"/>
              <w:widowControl w:val="false"/>
              <w:numPr>
                <w:ilvl w:val="0"/>
                <w:numId w:val="13"/>
              </w:numPr>
              <w:suppressAutoHyphens w:val="true"/>
              <w:spacing w:lineRule="auto" w:line="240" w:before="0" w:after="120"/>
              <w:ind w:left="274" w:hanging="274"/>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файлы </w:t>
            </w:r>
            <w:r>
              <w:rPr>
                <w:rFonts w:eastAsia="Calibri" w:cs="Times New Roman" w:ascii="Times New Roman" w:hAnsi="Times New Roman"/>
                <w:kern w:val="0"/>
                <w:sz w:val="20"/>
                <w:szCs w:val="20"/>
                <w:lang w:val="en-US" w:eastAsia="en-US" w:bidi="ar-SA"/>
              </w:rPr>
              <w:t>cookie.</w:t>
            </w:r>
          </w:p>
          <w:p>
            <w:pPr>
              <w:pStyle w:val="Normal"/>
              <w:widowControl w:val="false"/>
              <w:suppressAutoHyphens w:val="true"/>
              <w:spacing w:lineRule="auto" w:line="240" w:before="0" w:after="120"/>
              <w:jc w:val="left"/>
              <w:rPr>
                <w:rFonts w:ascii="Times New Roman" w:hAnsi="Times New Roman" w:cs="Times New Roman"/>
                <w:sz w:val="20"/>
                <w:szCs w:val="20"/>
              </w:rPr>
            </w:pPr>
            <w:r>
              <w:rPr>
                <w:rFonts w:eastAsia="Calibri" w:cs="Times New Roman" w:ascii="Times New Roman" w:hAnsi="Times New Roman"/>
                <w:kern w:val="0"/>
                <w:sz w:val="22"/>
                <w:szCs w:val="22"/>
                <w:lang w:val="ru-RU" w:eastAsia="en-US" w:bidi="ar-SA"/>
              </w:rPr>
            </w:r>
          </w:p>
        </w:tc>
        <w:tc>
          <w:tcPr>
            <w:tcW w:w="2397" w:type="dxa"/>
            <w:tcBorders>
              <w:top w:val="nil"/>
            </w:tcBorders>
          </w:tcPr>
          <w:p>
            <w:pPr>
              <w:pStyle w:val="ListParagraph"/>
              <w:widowControl w:val="false"/>
              <w:numPr>
                <w:ilvl w:val="0"/>
                <w:numId w:val="13"/>
              </w:numPr>
              <w:suppressAutoHyphens w:val="true"/>
              <w:spacing w:lineRule="auto" w:line="240" w:before="0" w:after="120"/>
              <w:ind w:left="226" w:hanging="226"/>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неавтоматизированная обработка;</w:t>
            </w:r>
          </w:p>
          <w:p>
            <w:pPr>
              <w:pStyle w:val="ListParagraph"/>
              <w:widowControl w:val="false"/>
              <w:numPr>
                <w:ilvl w:val="0"/>
                <w:numId w:val="13"/>
              </w:numPr>
              <w:suppressAutoHyphens w:val="true"/>
              <w:spacing w:lineRule="auto" w:line="240" w:before="0" w:after="120"/>
              <w:ind w:left="226" w:hanging="226"/>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автоматизированная обработка;</w:t>
            </w:r>
          </w:p>
          <w:p>
            <w:pPr>
              <w:pStyle w:val="ListParagraph"/>
              <w:widowControl w:val="false"/>
              <w:numPr>
                <w:ilvl w:val="0"/>
                <w:numId w:val="13"/>
              </w:numPr>
              <w:suppressAutoHyphens w:val="true"/>
              <w:spacing w:lineRule="auto" w:line="240" w:before="0" w:after="120"/>
              <w:ind w:left="226" w:hanging="226"/>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смешанная обработка</w:t>
            </w:r>
            <w:r>
              <w:rPr>
                <w:rFonts w:eastAsia="Calibri" w:cs="Times New Roman" w:ascii="Times New Roman" w:hAnsi="Times New Roman"/>
                <w:kern w:val="0"/>
                <w:sz w:val="20"/>
                <w:szCs w:val="20"/>
                <w:lang w:val="en-US" w:eastAsia="en-US" w:bidi="ar-SA"/>
              </w:rPr>
              <w:t>.</w:t>
            </w:r>
          </w:p>
        </w:tc>
        <w:tc>
          <w:tcPr>
            <w:tcW w:w="1955" w:type="dxa"/>
            <w:tcBorders>
              <w:top w:val="nil"/>
            </w:tcBorders>
          </w:tcPr>
          <w:p>
            <w:pPr>
              <w:pStyle w:val="Normal"/>
              <w:widowControl w:val="false"/>
              <w:suppressAutoHyphens w:val="true"/>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ПДн обрабатываются и хранятся в течение сроков, установленных в согласии субъекта ПДн на обработку его ПДн, либо по достижению целей обработки ПДн, либо до отзыва субъектом согласия на обработку ПДн, либо до наступления иных законных оснований прекращения их обработки.</w:t>
            </w:r>
          </w:p>
          <w:p>
            <w:pPr>
              <w:pStyle w:val="Normal"/>
              <w:widowControl w:val="false"/>
              <w:suppressAutoHyphens w:val="true"/>
              <w:spacing w:lineRule="auto" w:line="240" w:before="0" w:after="120"/>
              <w:jc w:val="left"/>
              <w:rPr>
                <w:rFonts w:ascii="Times New Roman" w:hAnsi="Times New Roman" w:cs="Times New Roman"/>
                <w:sz w:val="20"/>
                <w:szCs w:val="20"/>
              </w:rPr>
            </w:pPr>
            <w:r>
              <w:rPr>
                <w:rFonts w:eastAsia="Calibri" w:cs="Times New Roman" w:ascii="Times New Roman" w:hAnsi="Times New Roman"/>
                <w:kern w:val="0"/>
                <w:sz w:val="22"/>
                <w:szCs w:val="22"/>
                <w:lang w:val="ru-RU" w:eastAsia="en-US" w:bidi="ar-SA"/>
              </w:rPr>
            </w:r>
          </w:p>
          <w:p>
            <w:pPr>
              <w:pStyle w:val="Normal"/>
              <w:widowControl w:val="false"/>
              <w:suppressAutoHyphens w:val="true"/>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2"/>
                <w:szCs w:val="22"/>
                <w:lang w:val="ru-RU" w:eastAsia="en-US" w:bidi="ar-SA"/>
              </w:rPr>
            </w:r>
          </w:p>
          <w:p>
            <w:pPr>
              <w:pStyle w:val="Normal"/>
              <w:widowControl w:val="false"/>
              <w:suppressAutoHyphens w:val="true"/>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2"/>
                <w:szCs w:val="22"/>
                <w:lang w:val="ru-RU" w:eastAsia="en-US" w:bidi="ar-SA"/>
              </w:rPr>
            </w:r>
          </w:p>
        </w:tc>
      </w:tr>
    </w:tbl>
    <w:p>
      <w:pPr>
        <w:pStyle w:val="Normal"/>
        <w:spacing w:before="0" w:after="0"/>
        <w:jc w:val="both"/>
        <w:rPr>
          <w:b/>
          <w:b/>
          <w:lang w:eastAsia="ru-RU"/>
        </w:rPr>
      </w:pPr>
      <w:r>
        <w:rPr>
          <w:b/>
          <w:lang w:eastAsia="ru-RU"/>
        </w:rPr>
      </w:r>
    </w:p>
    <w:p>
      <w:pPr>
        <w:pStyle w:val="Normal"/>
        <w:spacing w:before="0" w:after="0"/>
        <w:jc w:val="both"/>
        <w:rPr>
          <w:rFonts w:ascii="Times New Roman" w:hAnsi="Times New Roman"/>
          <w:sz w:val="24"/>
          <w:szCs w:val="24"/>
        </w:rPr>
      </w:pPr>
      <w:r>
        <w:rPr/>
      </w:r>
    </w:p>
    <w:sectPr>
      <w:headerReference w:type="default" r:id="rId3"/>
      <w:headerReference w:type="first" r:id="rId4"/>
      <w:footerReference w:type="default" r:id="rId5"/>
      <w:footerReference w:type="first" r:id="rId6"/>
      <w:type w:val="nextPage"/>
      <w:pgSz w:w="11906" w:h="16838"/>
      <w:pgMar w:left="1440" w:right="720" w:header="499" w:top="1202" w:footer="709" w:bottom="958" w:gutter="0"/>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libri Light">
    <w:charset w:val="cc"/>
    <w:family w:val="roman"/>
    <w:pitch w:val="variable"/>
  </w:font>
  <w:font w:name="Segoe UI">
    <w:charset w:val="cc"/>
    <w:family w:val="roman"/>
    <w:pitch w:val="variable"/>
  </w:font>
  <w:font w:name="OpenSymbol">
    <w:altName w:val="Arial Unicode MS"/>
    <w:charset w:val="cc"/>
    <w:family w:val="roman"/>
    <w:pitch w:val="variable"/>
  </w:font>
  <w:font w:name="Liberation Sans">
    <w:altName w:val="Arial"/>
    <w:charset w:val="cc"/>
    <w:family w:val="roman"/>
    <w:pitch w:val="variable"/>
  </w:font>
  <w:font w:name="Times New Roman">
    <w:charset w:val="cc"/>
    <w:family w:val="roman"/>
    <w:pitch w:val="variable"/>
  </w:font>
  <w:font w:name="Arial">
    <w:charset w:val="cc"/>
    <w:family w:val="roman"/>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8"/>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8"/>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076198916"/>
    </w:sdtPr>
    <w:sdtContent>
      <w:p>
        <w:pPr>
          <w:pStyle w:val="Style27"/>
          <w:jc w:val="center"/>
          <w:rPr>
            <w:rFonts w:ascii="Arial" w:hAnsi="Arial" w:cs="Arial"/>
            <w:sz w:val="20"/>
          </w:rPr>
        </w:pPr>
        <w:r>
          <w:rPr>
            <w:rFonts w:cs="Arial" w:ascii="Arial" w:hAnsi="Arial"/>
            <w:sz w:val="20"/>
          </w:rPr>
          <w:fldChar w:fldCharType="begin"/>
        </w:r>
        <w:r>
          <w:rPr>
            <w:sz w:val="20"/>
            <w:rFonts w:cs="Arial" w:ascii="Arial" w:hAnsi="Arial"/>
          </w:rPr>
          <w:instrText> PAGE </w:instrText>
        </w:r>
        <w:r>
          <w:rPr>
            <w:sz w:val="20"/>
            <w:rFonts w:cs="Arial" w:ascii="Arial" w:hAnsi="Arial"/>
          </w:rPr>
          <w:fldChar w:fldCharType="separate"/>
        </w:r>
        <w:r>
          <w:rPr>
            <w:sz w:val="20"/>
            <w:rFonts w:cs="Arial" w:ascii="Arial" w:hAnsi="Arial"/>
          </w:rPr>
          <w:t>21</w:t>
        </w:r>
        <w:r>
          <w:rPr>
            <w:sz w:val="20"/>
            <w:rFonts w:cs="Arial" w:ascii="Arial" w:hAnsi="Arial"/>
          </w:rPr>
          <w:fldChar w:fldCharType="end"/>
        </w:r>
      </w:p>
    </w:sdtContent>
  </w:sdt>
  <w:p>
    <w:pPr>
      <w:pStyle w:val="Style27"/>
      <w:rPr>
        <w:rFonts w:ascii="Arial" w:hAnsi="Arial" w:cs="Arial"/>
        <w:sz w:val="20"/>
      </w:rPr>
    </w:pPr>
    <w:r>
      <w:rPr>
        <w:rFonts w:cs="Arial" w:ascii="Arial" w:hAnsi="Arial"/>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7"/>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lvl w:ilvl="0">
      <w:start w:val="1"/>
      <w:numFmt w:val="bullet"/>
      <w:lvlText w:val=""/>
      <w:lvlJc w:val="left"/>
      <w:pPr>
        <w:tabs>
          <w:tab w:val="num" w:pos="720"/>
        </w:tabs>
        <w:ind w:left="720" w:hanging="360"/>
      </w:pPr>
      <w:rPr>
        <w:rFonts w:ascii="Symbol" w:hAnsi="Symbol" w:cs="Symbol" w:hint="default"/>
        <w:sz w:val="20"/>
      </w:rPr>
    </w:lvl>
    <w:lvl w:ilvl="1">
      <w:start w:val="8"/>
      <w:numFmt w:val="decimal"/>
      <w:lvlText w:val="%2."/>
      <w:lvlJc w:val="left"/>
      <w:pPr>
        <w:tabs>
          <w:tab w:val="num" w:pos="0"/>
        </w:tabs>
        <w:ind w:left="1440" w:hanging="360"/>
      </w:pPr>
      <w:rPr>
        <w:b/>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bullet"/>
      <w:lvlText w:val="-"/>
      <w:lvlJc w:val="left"/>
      <w:pPr>
        <w:tabs>
          <w:tab w:val="num" w:pos="0"/>
        </w:tabs>
        <w:ind w:left="1224" w:hanging="504"/>
      </w:pPr>
      <w:rPr>
        <w:rFonts w:ascii="Courier New" w:hAnsi="Courier New" w:cs="Courier New" w:hint="default"/>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0">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2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00"/>
  <w:defaultTabStop w:val="397"/>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next w:val="Normal"/>
    <w:link w:val="10"/>
    <w:uiPriority w:val="9"/>
    <w:qFormat/>
    <w:rsid w:val="00806c89"/>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343724"/>
    <w:rPr>
      <w:b/>
      <w:bCs/>
    </w:rPr>
  </w:style>
  <w:style w:type="character" w:styleId="Style13">
    <w:name w:val="Интернет-ссылка"/>
    <w:basedOn w:val="DefaultParagraphFont"/>
    <w:uiPriority w:val="99"/>
    <w:unhideWhenUsed/>
    <w:rsid w:val="00cb0f99"/>
    <w:rPr>
      <w:color w:val="0563C1" w:themeColor="hyperlink"/>
      <w:u w:val="single"/>
    </w:rPr>
  </w:style>
  <w:style w:type="character" w:styleId="Style14" w:customStyle="1">
    <w:name w:val="Текст выноски Знак"/>
    <w:basedOn w:val="DefaultParagraphFont"/>
    <w:uiPriority w:val="99"/>
    <w:semiHidden/>
    <w:qFormat/>
    <w:rsid w:val="00343724"/>
    <w:rPr>
      <w:rFonts w:ascii="Segoe UI" w:hAnsi="Segoe UI" w:cs="Segoe UI"/>
      <w:sz w:val="18"/>
      <w:szCs w:val="18"/>
    </w:rPr>
  </w:style>
  <w:style w:type="character" w:styleId="11" w:customStyle="1">
    <w:name w:val="Заголовок 1 Знак"/>
    <w:basedOn w:val="DefaultParagraphFont"/>
    <w:link w:val="1"/>
    <w:uiPriority w:val="9"/>
    <w:qFormat/>
    <w:rsid w:val="00806c89"/>
    <w:rPr>
      <w:rFonts w:ascii="Calibri Light" w:hAnsi="Calibri Light" w:eastAsia="" w:cs="" w:asciiTheme="majorHAnsi" w:cstheme="majorBidi" w:eastAsiaTheme="majorEastAsia" w:hAnsiTheme="majorHAnsi"/>
      <w:color w:val="2F5496" w:themeColor="accent1" w:themeShade="bf"/>
      <w:sz w:val="32"/>
      <w:szCs w:val="32"/>
    </w:rPr>
  </w:style>
  <w:style w:type="character" w:styleId="Style15" w:customStyle="1">
    <w:name w:val="Основной текст Знак"/>
    <w:basedOn w:val="DefaultParagraphFont"/>
    <w:uiPriority w:val="99"/>
    <w:semiHidden/>
    <w:qFormat/>
    <w:rsid w:val="00806c89"/>
    <w:rPr/>
  </w:style>
  <w:style w:type="character" w:styleId="Style16" w:customStyle="1">
    <w:name w:val="Верхний колонтитул Знак"/>
    <w:basedOn w:val="DefaultParagraphFont"/>
    <w:uiPriority w:val="99"/>
    <w:qFormat/>
    <w:rsid w:val="008f1eb6"/>
    <w:rPr/>
  </w:style>
  <w:style w:type="character" w:styleId="Style17" w:customStyle="1">
    <w:name w:val="Нижний колонтитул Знак"/>
    <w:basedOn w:val="DefaultParagraphFont"/>
    <w:uiPriority w:val="99"/>
    <w:qFormat/>
    <w:rsid w:val="008f1eb6"/>
    <w:rPr/>
  </w:style>
  <w:style w:type="character" w:styleId="Annotationreference">
    <w:name w:val="annotation reference"/>
    <w:basedOn w:val="DefaultParagraphFont"/>
    <w:uiPriority w:val="99"/>
    <w:semiHidden/>
    <w:unhideWhenUsed/>
    <w:qFormat/>
    <w:rsid w:val="0069640a"/>
    <w:rPr>
      <w:sz w:val="16"/>
      <w:szCs w:val="16"/>
    </w:rPr>
  </w:style>
  <w:style w:type="character" w:styleId="Style18" w:customStyle="1">
    <w:name w:val="Текст примечания Знак"/>
    <w:basedOn w:val="DefaultParagraphFont"/>
    <w:uiPriority w:val="99"/>
    <w:semiHidden/>
    <w:qFormat/>
    <w:rsid w:val="0069640a"/>
    <w:rPr>
      <w:sz w:val="20"/>
      <w:szCs w:val="20"/>
    </w:rPr>
  </w:style>
  <w:style w:type="character" w:styleId="Style19" w:customStyle="1">
    <w:name w:val="Тема примечания Знак"/>
    <w:basedOn w:val="Style18"/>
    <w:uiPriority w:val="99"/>
    <w:semiHidden/>
    <w:qFormat/>
    <w:rsid w:val="0069640a"/>
    <w:rPr>
      <w:b/>
      <w:bCs/>
      <w:sz w:val="20"/>
      <w:szCs w:val="20"/>
    </w:rPr>
  </w:style>
  <w:style w:type="character" w:styleId="Style20" w:customStyle="1">
    <w:name w:val="Маркеры"/>
    <w:qFormat/>
    <w:rPr>
      <w:rFonts w:ascii="OpenSymbol" w:hAnsi="OpenSymbol" w:eastAsia="OpenSymbol" w:cs="OpenSymbol"/>
    </w:rPr>
  </w:style>
  <w:style w:type="paragraph" w:styleId="Style21" w:customStyle="1">
    <w:name w:val="Заголовок"/>
    <w:basedOn w:val="Normal"/>
    <w:next w:val="Style22"/>
    <w:qFormat/>
    <w:pPr>
      <w:keepNext w:val="true"/>
      <w:spacing w:before="240" w:after="120"/>
    </w:pPr>
    <w:rPr>
      <w:rFonts w:ascii="Liberation Sans" w:hAnsi="Liberation Sans" w:eastAsia="Microsoft YaHei" w:cs="Arial"/>
      <w:sz w:val="28"/>
      <w:szCs w:val="28"/>
    </w:rPr>
  </w:style>
  <w:style w:type="paragraph" w:styleId="Style22">
    <w:name w:val="Body Text"/>
    <w:basedOn w:val="Normal"/>
    <w:uiPriority w:val="99"/>
    <w:semiHidden/>
    <w:unhideWhenUsed/>
    <w:rsid w:val="00806c89"/>
    <w:pPr>
      <w:spacing w:before="0" w:after="120"/>
    </w:pPr>
    <w:rPr/>
  </w:style>
  <w:style w:type="paragraph" w:styleId="Style23">
    <w:name w:val="List"/>
    <w:basedOn w:val="Style22"/>
    <w:pPr/>
    <w:rPr>
      <w:rFonts w:cs="Arial"/>
    </w:rPr>
  </w:style>
  <w:style w:type="paragraph" w:styleId="Style24">
    <w:name w:val="Caption"/>
    <w:basedOn w:val="Normal"/>
    <w:qFormat/>
    <w:pPr>
      <w:suppressLineNumbers/>
      <w:spacing w:before="120" w:after="120"/>
    </w:pPr>
    <w:rPr>
      <w:rFonts w:cs="Arial"/>
      <w:i/>
      <w:iCs/>
      <w:sz w:val="24"/>
      <w:szCs w:val="24"/>
    </w:rPr>
  </w:style>
  <w:style w:type="paragraph" w:styleId="Style25">
    <w:name w:val="Указатель"/>
    <w:basedOn w:val="Normal"/>
    <w:qFormat/>
    <w:pPr>
      <w:suppressLineNumbers/>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heading">
    <w:name w:val="index heading"/>
    <w:basedOn w:val="Normal"/>
    <w:qFormat/>
    <w:pPr>
      <w:suppressLineNumbers/>
    </w:pPr>
    <w:rPr>
      <w:rFonts w:cs="Arial"/>
    </w:rPr>
  </w:style>
  <w:style w:type="paragraph" w:styleId="NormalWeb">
    <w:name w:val="Normal (Web)"/>
    <w:basedOn w:val="Normal"/>
    <w:uiPriority w:val="99"/>
    <w:semiHidden/>
    <w:unhideWhenUsed/>
    <w:qFormat/>
    <w:rsid w:val="00343724"/>
    <w:pPr>
      <w:spacing w:lineRule="auto" w:line="240" w:beforeAutospacing="1" w:afterAutospacing="1"/>
    </w:pPr>
    <w:rPr>
      <w:rFonts w:ascii="Times New Roman" w:hAnsi="Times New Roman" w:eastAsia="Times New Roman" w:cs="Times New Roman"/>
      <w:sz w:val="24"/>
      <w:szCs w:val="24"/>
      <w:lang w:eastAsia="ru-RU"/>
    </w:rPr>
  </w:style>
  <w:style w:type="paragraph" w:styleId="BalloonText">
    <w:name w:val="Balloon Text"/>
    <w:basedOn w:val="Normal"/>
    <w:uiPriority w:val="99"/>
    <w:semiHidden/>
    <w:unhideWhenUsed/>
    <w:qFormat/>
    <w:rsid w:val="00343724"/>
    <w:pPr>
      <w:spacing w:lineRule="auto" w:line="240" w:before="0" w:after="0"/>
    </w:pPr>
    <w:rPr>
      <w:rFonts w:ascii="Segoe UI" w:hAnsi="Segoe UI" w:cs="Segoe UI"/>
      <w:sz w:val="18"/>
      <w:szCs w:val="18"/>
    </w:rPr>
  </w:style>
  <w:style w:type="paragraph" w:styleId="12" w:customStyle="1">
    <w:name w:val="Заголовок 1 уровень"/>
    <w:basedOn w:val="1"/>
    <w:next w:val="Style22"/>
    <w:qFormat/>
    <w:rsid w:val="00806c89"/>
    <w:pPr>
      <w:keepLines w:val="false"/>
      <w:tabs>
        <w:tab w:val="clear" w:pos="397"/>
        <w:tab w:val="left" w:pos="720" w:leader="none"/>
      </w:tabs>
      <w:spacing w:lineRule="auto" w:line="240" w:before="240" w:after="240"/>
      <w:ind w:left="360" w:hanging="0"/>
      <w:jc w:val="center"/>
    </w:pPr>
    <w:rPr>
      <w:rFonts w:ascii="Times New Roman" w:hAnsi="Times New Roman" w:eastAsia="Times New Roman" w:cs="Times New Roman"/>
      <w:b/>
      <w:caps/>
      <w:color w:val="auto"/>
      <w:kern w:val="2"/>
      <w:sz w:val="24"/>
      <w:szCs w:val="24"/>
      <w:lang w:eastAsia="ru-RU"/>
    </w:rPr>
  </w:style>
  <w:style w:type="paragraph" w:styleId="ListParagraph">
    <w:name w:val="List Paragraph"/>
    <w:basedOn w:val="Normal"/>
    <w:uiPriority w:val="34"/>
    <w:qFormat/>
    <w:rsid w:val="00806c89"/>
    <w:pPr>
      <w:spacing w:before="0" w:after="160"/>
      <w:ind w:left="720" w:hanging="0"/>
      <w:contextualSpacing/>
    </w:pPr>
    <w:rPr/>
  </w:style>
  <w:style w:type="paragraph" w:styleId="Style26" w:customStyle="1">
    <w:name w:val="Верхний и нижний колонтитулы"/>
    <w:basedOn w:val="Normal"/>
    <w:qFormat/>
    <w:pPr/>
    <w:rPr/>
  </w:style>
  <w:style w:type="paragraph" w:styleId="Style27">
    <w:name w:val="Header"/>
    <w:basedOn w:val="Normal"/>
    <w:uiPriority w:val="99"/>
    <w:unhideWhenUsed/>
    <w:rsid w:val="008f1eb6"/>
    <w:pPr>
      <w:tabs>
        <w:tab w:val="clear" w:pos="397"/>
        <w:tab w:val="center" w:pos="4677" w:leader="none"/>
        <w:tab w:val="right" w:pos="9355" w:leader="none"/>
      </w:tabs>
      <w:spacing w:lineRule="auto" w:line="240" w:before="0" w:after="0"/>
    </w:pPr>
    <w:rPr/>
  </w:style>
  <w:style w:type="paragraph" w:styleId="Style28">
    <w:name w:val="Footer"/>
    <w:basedOn w:val="Normal"/>
    <w:uiPriority w:val="99"/>
    <w:unhideWhenUsed/>
    <w:rsid w:val="008f1eb6"/>
    <w:pPr>
      <w:tabs>
        <w:tab w:val="clear" w:pos="397"/>
        <w:tab w:val="center" w:pos="4677" w:leader="none"/>
        <w:tab w:val="right" w:pos="9355" w:leader="none"/>
      </w:tabs>
      <w:spacing w:lineRule="auto" w:line="240" w:before="0" w:after="0"/>
    </w:pPr>
    <w:rPr/>
  </w:style>
  <w:style w:type="paragraph" w:styleId="Annotationtext">
    <w:name w:val="annotation text"/>
    <w:basedOn w:val="Normal"/>
    <w:uiPriority w:val="99"/>
    <w:semiHidden/>
    <w:unhideWhenUsed/>
    <w:qFormat/>
    <w:rsid w:val="0069640a"/>
    <w:pPr>
      <w:spacing w:lineRule="auto" w:line="240"/>
    </w:pPr>
    <w:rPr>
      <w:sz w:val="20"/>
      <w:szCs w:val="20"/>
    </w:rPr>
  </w:style>
  <w:style w:type="paragraph" w:styleId="Annotationsubject">
    <w:name w:val="annotation subject"/>
    <w:basedOn w:val="Annotationtext"/>
    <w:next w:val="Annotationtext"/>
    <w:uiPriority w:val="99"/>
    <w:semiHidden/>
    <w:unhideWhenUsed/>
    <w:qFormat/>
    <w:rsid w:val="0069640a"/>
    <w:pPr/>
    <w:rPr>
      <w:b/>
      <w:bCs/>
    </w:rPr>
  </w:style>
  <w:style w:type="paragraph" w:styleId="13" w:customStyle="1">
    <w:name w:val="Обычная таблица1"/>
    <w:qFormat/>
    <w:pPr>
      <w:widowControl/>
      <w:suppressAutoHyphens w:val="true"/>
      <w:bidi w:val="0"/>
      <w:spacing w:before="0" w:after="0"/>
      <w:jc w:val="left"/>
    </w:pPr>
    <w:rPr>
      <w:rFonts w:ascii="Times New Roman" w:hAnsi="Times New Roman" w:eastAsia="Times New Roman" w:cs="Times New Roman CE"/>
      <w:color w:val="auto"/>
      <w:kern w:val="0"/>
      <w:sz w:val="20"/>
      <w:szCs w:val="24"/>
      <w:lang w:eastAsia="ru-RU" w:val="ru-RU" w:bidi="ar-SA"/>
    </w:rPr>
  </w:style>
  <w:style w:type="paragraph" w:styleId="Style29" w:customStyle="1">
    <w:name w:val="Содержимое таблицы"/>
    <w:basedOn w:val="Normal"/>
    <w:qFormat/>
    <w:pPr>
      <w:widowControl w:val="false"/>
      <w:suppressLineNumbers/>
    </w:pPr>
    <w:rPr/>
  </w:style>
  <w:style w:type="paragraph" w:styleId="Style30" w:customStyle="1">
    <w:name w:val="Заголовок таблицы"/>
    <w:basedOn w:val="Style29"/>
    <w:qFormat/>
    <w:pPr>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b">
    <w:name w:val="Table Grid"/>
    <w:basedOn w:val="a1"/>
    <w:uiPriority w:val="39"/>
    <w:rsid w:val="0077345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xlege.ru/"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6D92D-71BE-47B6-AB75-45726CB88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571</TotalTime>
  <Application>LibreOffice/7.1.4.2$Windows_X86_64 LibreOffice_project/a529a4fab45b75fefc5b6226684193eb000654f6</Application>
  <AppVersion>15.0000</AppVersion>
  <Pages>21</Pages>
  <Words>5739</Words>
  <Characters>40823</Characters>
  <CharactersWithSpaces>45949</CharactersWithSpaces>
  <Paragraphs>429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2025-06-11T12:53:00Z</dcterms:created>
  <dc:creator/>
  <dc:description/>
  <dc:language>ru-RU</dc:language>
  <cp:lastModifiedBy/>
  <cp:lastPrinted>2025-12-24T10:29:14Z</cp:lastPrinted>
  <dcterms:modified xsi:type="dcterms:W3CDTF">2025-12-24T10:29:29Z</dcterms:modified>
  <cp:revision>41</cp:revision>
  <dc:subject/>
  <dc:title/>
</cp:coreProperties>
</file>

<file path=docProps/custom.xml><?xml version="1.0" encoding="utf-8"?>
<Properties xmlns="http://schemas.openxmlformats.org/officeDocument/2006/custom-properties" xmlns:vt="http://schemas.openxmlformats.org/officeDocument/2006/docPropsVTypes"/>
</file>